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C3" w:rsidRDefault="00B04119" w:rsidP="00B04119">
      <w:pPr>
        <w:rPr>
          <w:rFonts w:ascii="Times New Roman" w:hAnsi="Times New Roman" w:cs="Times New Roman"/>
          <w:sz w:val="28"/>
          <w:szCs w:val="28"/>
        </w:rPr>
      </w:pPr>
      <w:r w:rsidRPr="004C1AC3">
        <w:rPr>
          <w:rFonts w:ascii="Times New Roman" w:hAnsi="Times New Roman" w:cs="Times New Roman"/>
          <w:sz w:val="28"/>
          <w:szCs w:val="28"/>
        </w:rPr>
        <w:t>Схвалено                         </w:t>
      </w:r>
      <w:r w:rsidR="00EA49AF"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  <w:proofErr w:type="spellStart"/>
      <w:r w:rsidRPr="004C1AC3">
        <w:rPr>
          <w:rFonts w:ascii="Times New Roman" w:hAnsi="Times New Roman" w:cs="Times New Roman"/>
          <w:sz w:val="28"/>
          <w:szCs w:val="28"/>
        </w:rPr>
        <w:t>Затверджую</w:t>
      </w:r>
      <w:proofErr w:type="spellEnd"/>
    </w:p>
    <w:p w:rsidR="00B04119" w:rsidRPr="004C1AC3" w:rsidRDefault="004C1AC3" w:rsidP="00B041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="007776A9">
        <w:rPr>
          <w:rFonts w:ascii="Times New Roman" w:hAnsi="Times New Roman" w:cs="Times New Roman"/>
          <w:sz w:val="28"/>
          <w:szCs w:val="28"/>
          <w:lang w:val="uk-UA"/>
        </w:rPr>
        <w:t xml:space="preserve"> радою</w:t>
      </w:r>
      <w:r w:rsidR="00B04119" w:rsidRPr="004C1AC3">
        <w:rPr>
          <w:rFonts w:ascii="Times New Roman" w:hAnsi="Times New Roman" w:cs="Times New Roman"/>
          <w:sz w:val="28"/>
          <w:szCs w:val="28"/>
        </w:rPr>
        <w:t>      </w:t>
      </w:r>
      <w:r w:rsidR="007776A9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B04119" w:rsidRPr="004C1AC3">
        <w:rPr>
          <w:rFonts w:ascii="Times New Roman" w:hAnsi="Times New Roman" w:cs="Times New Roman"/>
          <w:sz w:val="28"/>
          <w:szCs w:val="28"/>
        </w:rPr>
        <w:t>Директор________   </w:t>
      </w:r>
      <w:proofErr w:type="spellStart"/>
      <w:r w:rsidR="00B04119" w:rsidRPr="004C1AC3">
        <w:rPr>
          <w:rFonts w:ascii="Times New Roman" w:hAnsi="Times New Roman" w:cs="Times New Roman"/>
          <w:sz w:val="28"/>
          <w:szCs w:val="28"/>
        </w:rPr>
        <w:t>Т.Є.Угринович</w:t>
      </w:r>
      <w:proofErr w:type="spellEnd"/>
    </w:p>
    <w:p w:rsidR="004C1AC3" w:rsidRPr="004C1AC3" w:rsidRDefault="00B04119" w:rsidP="004C1A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</w:rPr>
        <w:t>Протокол №</w:t>
      </w:r>
      <w:r w:rsidR="00EA49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C1AC3">
        <w:rPr>
          <w:rFonts w:ascii="Times New Roman" w:hAnsi="Times New Roman" w:cs="Times New Roman"/>
          <w:sz w:val="28"/>
          <w:szCs w:val="28"/>
        </w:rPr>
        <w:t xml:space="preserve"> </w:t>
      </w:r>
      <w:r w:rsidR="00EA49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A49AF">
        <w:rPr>
          <w:rFonts w:ascii="Times New Roman" w:hAnsi="Times New Roman" w:cs="Times New Roman"/>
          <w:sz w:val="28"/>
          <w:szCs w:val="28"/>
          <w:lang w:val="uk-UA"/>
        </w:rPr>
        <w:t xml:space="preserve">31.08.2021р.            </w:t>
      </w:r>
      <w:r w:rsidR="004C1AC3"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Наказ № </w:t>
      </w:r>
      <w:r w:rsidR="00EA49AF">
        <w:rPr>
          <w:rFonts w:ascii="Times New Roman" w:hAnsi="Times New Roman" w:cs="Times New Roman"/>
          <w:sz w:val="28"/>
          <w:szCs w:val="28"/>
          <w:lang w:val="uk-UA"/>
        </w:rPr>
        <w:t>201-од</w:t>
      </w:r>
      <w:r w:rsidR="004C1AC3"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76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C1AC3"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A49AF">
        <w:rPr>
          <w:rFonts w:ascii="Times New Roman" w:hAnsi="Times New Roman" w:cs="Times New Roman"/>
          <w:sz w:val="28"/>
          <w:szCs w:val="28"/>
          <w:lang w:val="uk-UA"/>
        </w:rPr>
        <w:t>31.08.2021р.</w:t>
      </w:r>
    </w:p>
    <w:p w:rsidR="004C1AC3" w:rsidRPr="004C1AC3" w:rsidRDefault="004C1AC3" w:rsidP="004C1A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7776A9" w:rsidRDefault="004C1AC3" w:rsidP="007776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6A9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академічну доброчесність    педагогічних працівників та</w:t>
      </w:r>
      <w:r w:rsidR="007776A9" w:rsidRPr="00777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76A9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 комунального закладу загальної середньої освіти</w:t>
      </w:r>
      <w:r w:rsidR="007776A9" w:rsidRPr="00777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7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</w:t>
      </w:r>
      <w:proofErr w:type="spellStart"/>
      <w:r w:rsidRPr="007776A9">
        <w:rPr>
          <w:rFonts w:ascii="Times New Roman" w:hAnsi="Times New Roman" w:cs="Times New Roman"/>
          <w:b/>
          <w:sz w:val="28"/>
          <w:szCs w:val="28"/>
          <w:lang w:val="uk-UA"/>
        </w:rPr>
        <w:t>Одерадівський</w:t>
      </w:r>
      <w:proofErr w:type="spellEnd"/>
      <w:r w:rsidRPr="00777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 №37  Луцької міської ради»</w:t>
      </w:r>
    </w:p>
    <w:p w:rsidR="004C1AC3" w:rsidRPr="007776A9" w:rsidRDefault="004C1AC3" w:rsidP="004C1AC3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C1AC3" w:rsidRPr="00E91D94" w:rsidRDefault="004C1AC3" w:rsidP="004C1A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D94">
        <w:rPr>
          <w:rFonts w:ascii="Times New Roman" w:hAnsi="Times New Roman" w:cs="Times New Roman"/>
          <w:b/>
          <w:sz w:val="28"/>
          <w:szCs w:val="28"/>
          <w:lang w:val="uk-UA"/>
        </w:rPr>
        <w:t>I. Загальні положення</w:t>
      </w:r>
    </w:p>
    <w:p w:rsidR="004C1AC3" w:rsidRPr="004C1AC3" w:rsidRDefault="004C1AC3" w:rsidP="004C1A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1.1. Положення про академічну доброчесність в  </w:t>
      </w:r>
      <w:proofErr w:type="spellStart"/>
      <w:r w:rsidRPr="004C1AC3">
        <w:rPr>
          <w:rFonts w:ascii="Times New Roman" w:hAnsi="Times New Roman" w:cs="Times New Roman"/>
          <w:sz w:val="28"/>
          <w:szCs w:val="28"/>
          <w:lang w:val="uk-UA"/>
        </w:rPr>
        <w:t>Одерадівському</w:t>
      </w:r>
      <w:proofErr w:type="spellEnd"/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 ліцеї № 37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Луцької міської ради (далі – Положення) закріплює норми та правила етичної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поведінки, професійного спілкування між працівниками  </w:t>
      </w:r>
      <w:proofErr w:type="spellStart"/>
      <w:r w:rsidRPr="004C1AC3">
        <w:rPr>
          <w:rFonts w:ascii="Times New Roman" w:hAnsi="Times New Roman" w:cs="Times New Roman"/>
          <w:sz w:val="28"/>
          <w:szCs w:val="28"/>
          <w:lang w:val="uk-UA"/>
        </w:rPr>
        <w:t>Одерадівського</w:t>
      </w:r>
      <w:proofErr w:type="spellEnd"/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№ 37 Луцької міської ради та здобувачами освіти.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1.2. Це </w:t>
      </w:r>
      <w:r w:rsidRPr="007C4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розроблено на основі Конституції України, Законів України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«Про освіту», Конвенції ООН «Про права дитини» (1989), «Про авторські та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суміжні права», «Про видавничу справу», «Про запобігання корупції»,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</w:t>
      </w:r>
      <w:r w:rsidR="00EA49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, Статуту освітнього закладу, Правил внутрішнього</w:t>
      </w:r>
      <w:r w:rsidR="00EA4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розпорядку, колективного договору та інших нормативно-правових актів</w:t>
      </w:r>
      <w:r w:rsidR="00EA4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 України.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1.3. Мета </w:t>
      </w:r>
      <w:r w:rsidRPr="007C4FE3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дотриманні високих професійних стандартів в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усіх сферах діяльності закладу (освітній, науковій, виховній), підтримки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особливих взаємовідносин між педагогічними працівниками та здобувачами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освіти, запобігання порушенню академічної доброчесності.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1.4. Педагогічні працівники та здобувачі освіти, усвідомлюючи свою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відповідальність за неналежне виконання функціональних обов’язків,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формування сприятливого академічного середовища для забезпечення дієвої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процесу, розвитку інтелектуального, особистісного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потенціалу, підвищення престижу закладу, зобов’язані виконувати норми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7C4FE3">
        <w:rPr>
          <w:rFonts w:ascii="Times New Roman" w:hAnsi="Times New Roman" w:cs="Times New Roman"/>
          <w:b/>
          <w:sz w:val="28"/>
          <w:szCs w:val="28"/>
          <w:lang w:val="uk-UA"/>
        </w:rPr>
        <w:t>Положення.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1.5. Норми цього </w:t>
      </w:r>
      <w:r w:rsidRPr="007C4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закріплюють правила поведінки безпосередньо у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lastRenderedPageBreak/>
        <w:t>трьох основних сферах: освітній (навчальній), науковій та виховній (морально-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психологічний клімат у колективі).</w:t>
      </w:r>
    </w:p>
    <w:p w:rsid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1.6. Дія </w:t>
      </w:r>
      <w:r w:rsidRPr="007C4FE3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 поширюється на всіх учасників освітнього процесу закладу.</w:t>
      </w:r>
    </w:p>
    <w:p w:rsidR="00E91D94" w:rsidRPr="004C1AC3" w:rsidRDefault="00E91D94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E91D94" w:rsidRDefault="004C1AC3" w:rsidP="00F66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D94">
        <w:rPr>
          <w:rFonts w:ascii="Times New Roman" w:hAnsi="Times New Roman" w:cs="Times New Roman"/>
          <w:b/>
          <w:sz w:val="28"/>
          <w:szCs w:val="28"/>
          <w:lang w:val="uk-UA"/>
        </w:rPr>
        <w:t>II. Поняття та принципи академічної доброчесності, норми забезпечення</w:t>
      </w:r>
    </w:p>
    <w:p w:rsidR="004C1AC3" w:rsidRPr="00E91D94" w:rsidRDefault="004C1AC3" w:rsidP="00F66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D94">
        <w:rPr>
          <w:rFonts w:ascii="Times New Roman" w:hAnsi="Times New Roman" w:cs="Times New Roman"/>
          <w:b/>
          <w:sz w:val="28"/>
          <w:szCs w:val="28"/>
          <w:lang w:val="uk-UA"/>
        </w:rPr>
        <w:t>академічної доброчесності учасниками освітнього процесу</w:t>
      </w:r>
      <w:r w:rsidR="00E91D94" w:rsidRPr="00E91D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91D94" w:rsidRPr="004C1AC3" w:rsidRDefault="00E91D94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2.1. Академічна доброчесність — це сукупність етичних принципів та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визначених законом правил, якими мають керуватися учасники освітнього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процесу під час навчання, викладання та провадження творчої діяльності з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метою забезпечення довіри до результатів навчання та/або творчих досягнень.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2.2. Для забезпечення академічної доброчесності в освітньому закладі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необхідно дотримуватися наступних принципів:</w:t>
      </w:r>
    </w:p>
    <w:p w:rsid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демократизм;</w:t>
      </w:r>
    </w:p>
    <w:p w:rsidR="00E91D94" w:rsidRDefault="00E91D94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повага та взаємна довіра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1D94" w:rsidRPr="004C1AC3" w:rsidRDefault="00E91D94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професіоналізм та компетентність;</w:t>
      </w:r>
    </w:p>
    <w:p w:rsidR="00E91D94" w:rsidRPr="004C1AC3" w:rsidRDefault="00E91D94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партнерство і взаємодопомога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законність;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соціальна справедливість;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пріоритет прав і свобод людини і громадянина;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рівноправність;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гарантування прав і свобод;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відкритість і прозорість;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відповідальність за порушення академічної доброчесності.</w:t>
      </w:r>
    </w:p>
    <w:p w:rsid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2.3. Порушенням академічної доброчесності вважається:</w:t>
      </w:r>
    </w:p>
    <w:p w:rsidR="002179E8" w:rsidRPr="004C1AC3" w:rsidRDefault="002179E8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обман – надання завідомо неправдивої інформації щодо власної</w:t>
      </w:r>
    </w:p>
    <w:p w:rsidR="002179E8" w:rsidRDefault="002179E8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освітньої (творчої) діяльності та організації освітнього процесу.</w:t>
      </w:r>
    </w:p>
    <w:p w:rsidR="002179E8" w:rsidRPr="004C1AC3" w:rsidRDefault="002179E8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Формами обману є, зокрема академічний плагіат, </w:t>
      </w:r>
      <w:proofErr w:type="spellStart"/>
      <w:r w:rsidRPr="004C1AC3"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 w:rsidRPr="004C1A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4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фабрикація, фальсифікація та списування;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lastRenderedPageBreak/>
        <w:t> академічний плагіат – оприлюднення (частково або повністю)</w:t>
      </w:r>
      <w:r w:rsidR="007C4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результатів, отриманих іншими особами, як результатів власних</w:t>
      </w:r>
      <w:r w:rsidR="007C4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досліджень (творчості) та/або відтворення опублікованих текстів</w:t>
      </w:r>
      <w:r w:rsidR="007C4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(оприлюднених творів мистецтва) інших авторів без зазначення</w:t>
      </w:r>
      <w:r w:rsidR="007C4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авторства;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фабрикація – вигадування даних чи фактів, що використовуються в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освітньому процесі;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фальсифікація – свідома зміна чи модифікація вже наявних даних,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що стосуються освітнього процесу;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списування – виконання письмових робіт із залученням зовнішніх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джерел інформації, крім дозволених для використання, зокрема під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час о</w:t>
      </w:r>
      <w:r w:rsidR="002179E8">
        <w:rPr>
          <w:rFonts w:ascii="Times New Roman" w:hAnsi="Times New Roman" w:cs="Times New Roman"/>
          <w:sz w:val="28"/>
          <w:szCs w:val="28"/>
          <w:lang w:val="uk-UA"/>
        </w:rPr>
        <w:t>цінювання результатів навчання;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хабарництво – надання (отримання) учасником освітнього процесу</w:t>
      </w:r>
      <w:r w:rsidR="007C4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чи пропозиція щодо надання (отримання) коштів, майна, послуг чи</w:t>
      </w:r>
      <w:r w:rsidR="007C4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будь – яких інших благ матеріального або нематеріального</w:t>
      </w:r>
      <w:r w:rsidR="007C4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характеру з метою отримання неправомірної переваги в освітньому</w:t>
      </w:r>
      <w:r w:rsidR="007C4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процесі;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необ’єктивне оцінювання – свідоме завищення або заниження</w:t>
      </w:r>
      <w:r w:rsidR="007C4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оцінки результатів навчання здобувачів освіти.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2.4. Протиставлення приватних інтересів інтересам закладу освіти, педагогічної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спільноти – наявність у особи приватного інтересу у сфері, в якій вона виконує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свої службові чи представницькі повноваження, що може вплинути на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об’єктивність чи неупередженість прийняття нею рішень або вчинення чи не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вчинення дій під час виконання зазначених повноважень.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2.5. Приватний інтерес – будь-який майновий чи немайновий інтерес особи, у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тому числі зумовлений особистими, сімейними, дружніми чи іншими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позаслужбовими стосунками з фізичними чи юридичними особами, у тому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числі ті, що виникають у зв’язку з членством або діяльністю в громадських,</w:t>
      </w:r>
    </w:p>
    <w:p w:rsid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політичних, релігійних чи інших організаціях.</w:t>
      </w:r>
    </w:p>
    <w:p w:rsidR="004C1AC3" w:rsidRPr="002179E8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9E8">
        <w:rPr>
          <w:rFonts w:ascii="Times New Roman" w:hAnsi="Times New Roman" w:cs="Times New Roman"/>
          <w:b/>
          <w:sz w:val="28"/>
          <w:szCs w:val="28"/>
          <w:lang w:val="uk-UA"/>
        </w:rPr>
        <w:t>III. Норми та правила академі</w:t>
      </w:r>
      <w:r w:rsidR="002179E8" w:rsidRPr="00217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чної доброчесності педагогічних  </w:t>
      </w:r>
      <w:r w:rsidRPr="002179E8">
        <w:rPr>
          <w:rFonts w:ascii="Times New Roman" w:hAnsi="Times New Roman" w:cs="Times New Roman"/>
          <w:b/>
          <w:sz w:val="28"/>
          <w:szCs w:val="28"/>
          <w:lang w:val="uk-UA"/>
        </w:rPr>
        <w:t>працівників: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3.1.Поважати права та свободи здобувачів освіти і колег відповідно до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українських та міжнародних правових норм, суспільної моралі та професійної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етики.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3.2. Бути носієм моралі, її виразником і захисником, прикладом високої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культури, професійної майстерності й здорового способу життя.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3.3. Сповідувати принципи академічної свободи та відповідальності у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педагогічній, науково-дослідницькій та виховній діяльності.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3.4. Діяти відкрито і прозоро у всіх сферах шкільного життя.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3.5.Постійно працювати над підвищенням свого професійного,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інтелектуального, культурного рівня, проявляти ініціативу, відповідальне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ставлення та творчий підхід до виконання службових обов’язків, передавати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свій досвід колегам.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3.6. Практикувати інноваційні педагогічні технології, спрямовані на гармонійне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поєднання світоглядних, комунікаційних, </w:t>
      </w:r>
      <w:proofErr w:type="spellStart"/>
      <w:r w:rsidRPr="004C1AC3">
        <w:rPr>
          <w:rFonts w:ascii="Times New Roman" w:hAnsi="Times New Roman" w:cs="Times New Roman"/>
          <w:sz w:val="28"/>
          <w:szCs w:val="28"/>
          <w:lang w:val="uk-UA"/>
        </w:rPr>
        <w:t>компетентнісних</w:t>
      </w:r>
      <w:proofErr w:type="spellEnd"/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 аспектів, розвиток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активного інтелекту й соціальної корисності особистості.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3.7.Науково обґрунтовувати використання віртуальних технологій в освітньому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процесі, не допускати проявів шкідливого впливу на свідомість людини,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експлуатації її інтелекту, підміни істинного знання віртуальним захопленням.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3.8.Формувати гнучкі освітні програми й курси, адаптовані у середовище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сучасних інформаційно-комунікаційних технологій, дотримуючись принципу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інформаційної цінності та етики.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3.9.Сумлінно проводити на високому професійному рівні кожний урок,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виховний захід, не допускати безпринципності в освітньому процесі,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дотримуючись педагогічного такту. Формувати на заняттях дух взаємного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порозуміння та доброзичливості.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3.10.Об’єктивно оцінювати знання здобувачів освіти, не допускаючи особистої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неприязні, впливу родини, друзів чи службових осіб.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3.11.Поважати думку здобувачів освіти і підтримувати учнівські пропозиції,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спрямовані на утвердження академічних чеснот. Підтримувати здобувачів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освіти у дослідницьких починаннях і сприяти розкриттю їх інтелектуального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потенціалу.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3.12.Не створювати здобувачам освіти на </w:t>
      </w:r>
      <w:proofErr w:type="spellStart"/>
      <w:r w:rsidRPr="004C1AC3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 чи під час ДПА сприятливих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умов для списування, використання недозволених матеріалів, фальсифікації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даних під час склада</w:t>
      </w:r>
      <w:r w:rsidR="00EA49AF">
        <w:rPr>
          <w:rFonts w:ascii="Times New Roman" w:hAnsi="Times New Roman" w:cs="Times New Roman"/>
          <w:sz w:val="28"/>
          <w:szCs w:val="28"/>
          <w:lang w:val="uk-UA"/>
        </w:rPr>
        <w:t xml:space="preserve">ння іспитів, захистів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="00EA49AF">
        <w:rPr>
          <w:rFonts w:ascii="Times New Roman" w:hAnsi="Times New Roman" w:cs="Times New Roman"/>
          <w:sz w:val="28"/>
          <w:szCs w:val="28"/>
          <w:lang w:val="uk-UA"/>
        </w:rPr>
        <w:t xml:space="preserve"> в МАН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3.13. Провадити просвітницьку роботу, виховувати сучасних професіоналів на</w:t>
      </w:r>
    </w:p>
    <w:p w:rsid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засадах гуманізму, плюралізму та патріотизму.</w:t>
      </w:r>
    </w:p>
    <w:p w:rsidR="002179E8" w:rsidRPr="004C1AC3" w:rsidRDefault="002179E8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Default="004C1AC3" w:rsidP="00F66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9E8">
        <w:rPr>
          <w:rFonts w:ascii="Times New Roman" w:hAnsi="Times New Roman" w:cs="Times New Roman"/>
          <w:b/>
          <w:sz w:val="28"/>
          <w:szCs w:val="28"/>
          <w:lang w:val="uk-UA"/>
        </w:rPr>
        <w:t>IV. Норми та правила академічної доброчесності здобувачів освіти</w:t>
      </w:r>
    </w:p>
    <w:p w:rsidR="002179E8" w:rsidRPr="002179E8" w:rsidRDefault="002179E8" w:rsidP="00F66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4.1. Гідно нести звання здобувача освіти, представляти свій заклад освіти,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захищати його честь і сприяти створенню його позитивного іміджу.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4.2.Сповідувати принципи академічної свободи, інтелектуальної самостійності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та відповідальності. Ініціювати пропозиції, спрямовані на удосконалення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освітнього процесу.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4.3.Підтверджувати свій рівень сумлінності у всьому освітньому процесі: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відвідувати </w:t>
      </w:r>
      <w:proofErr w:type="spellStart"/>
      <w:r w:rsidRPr="004C1AC3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 та працювати над створенням індивідуальної освітньої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траєкторії.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4.4.Не допускати проявів академічної нечесності: прохання про сприяння,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надання або отримання допомоги від третіх осіб під час складання будь-якого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виду підсумкового контролю; наклепи на інших учнів та учителів;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родинних або службових </w:t>
      </w:r>
      <w:proofErr w:type="spellStart"/>
      <w:r w:rsidRPr="004C1AC3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позитивної чи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вищої оцінки; списування під час написання контрольної, самостійної,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лабораторної роботи, ДПА.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4.5.Не пропонувати неправомірну винагороду учителям при оцінюванні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результатів перевірочних робіт.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4.6.Не допускати хибного трактування колективізму під час контрольної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роботи, перевірочних робіт. Не копіювати в інших здобувачів освіти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лабораторних робіт, комп’ютерних програм, рефератів.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4.7. Не здійснювати самовільно аудіо чи відео запису навчальних занять.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4.8. Поважати учителя як людину, особистість, педагога й співпрацювати для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утвердження академічних чеснот, розвитку науково-освітніх новацій і захисту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суспільної моралі.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4.9. Розвивати в собі лідерські якості, уміння працювати в команді та духовно-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інформаційну мобільність.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4.10. Дотримуватись культури поведінки й спілкування, відстоювати морально-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етичні принципи і стандарти, цивілізовані підходи і норми світосприйняття.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4.11. Бути зібраним, охайним, шляхетним у буденному житті, підтримувати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відповідний зовнішній вигляд.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4.12.Створювати і підтримувати сприятливий морально-психологічний клімат у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учнівському середовищі, бути толерантним.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4.13. Проявляти активну життєву позицію; бути ініціативним у всіх сферах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життя учнівської спільноти закладу освіти.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4.14.Бережливо ставитися до майна закладу освіти та його інфраструктури,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дотримуватися чистоти і порядку в усіх приміщеннях закладу, на його</w:t>
      </w:r>
    </w:p>
    <w:p w:rsid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території.</w:t>
      </w:r>
    </w:p>
    <w:p w:rsidR="002179E8" w:rsidRPr="004C1AC3" w:rsidRDefault="002179E8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2179E8" w:rsidRDefault="004C1AC3" w:rsidP="00F66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9E8">
        <w:rPr>
          <w:rFonts w:ascii="Times New Roman" w:hAnsi="Times New Roman" w:cs="Times New Roman"/>
          <w:b/>
          <w:sz w:val="28"/>
          <w:szCs w:val="28"/>
          <w:lang w:val="uk-UA"/>
        </w:rPr>
        <w:t>V. Види відповідальності за порушення академічної доброчесності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5.1. Види академічної відповідальності за конкретне порушення академічної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доброчесності визначають спеціальні закони та дане Положення.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5.2. За порушення академічної доброчесності педагогічні працівники освітнього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закладу можуть бути притягнуті до такої академічної відповідальності: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при необ’єктивному оцінюванні результатів навчання здобувачів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освіти педагогічному працівнику рекомендується опрацювати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критерії оцінювання знань. Факти систематичних порушень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враховуються при встановленні кваліфікаційної категорії,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присвоєнні педагогічного звання;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спотворене представлення у методичних розробках, публікаціях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чужих ідей, використання Інтернету без посилань, фальсифікація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наукових досліджень, неправдива інформація про власну освітню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діяльність є підставою для відмови в присвоєнні або позбавленні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раніше присвоєного педагогічного звання, кваліфікаційної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категорії;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lastRenderedPageBreak/>
        <w:t> надання освітніх послуг за певну незаконну винагороду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матеріального чи нематеріального характеру залежно від розміру,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об’єму є підставою для притягнення педагогічного працівника до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відповідальності судом першої інстанції.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5.3. За порушення академічної доброчесності здобувачі освіти можуть бути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притягнуті до такої академічної відповідальності: – повторне проходження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оцінювання (контрольна робота, ДПА тощо);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повторне проходження відповідного освітнього компонента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освітньої програми;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під час моніторингу якості знань не зараховуються результати;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пр</w:t>
      </w:r>
      <w:r w:rsidR="00EA49AF">
        <w:rPr>
          <w:rFonts w:ascii="Times New Roman" w:hAnsi="Times New Roman" w:cs="Times New Roman"/>
          <w:sz w:val="28"/>
          <w:szCs w:val="28"/>
          <w:lang w:val="uk-UA"/>
        </w:rPr>
        <w:t>и участі в І етапі (шкільному) В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сеукраїнських учнівських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олімпіад, конкурсах робота учасника анулюється, не оцінюється. У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разі повторних випадків списування учень не допускається до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участі в інших олімпіадах, конкурсах.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2179E8" w:rsidRDefault="004C1AC3" w:rsidP="00F66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9E8">
        <w:rPr>
          <w:rFonts w:ascii="Times New Roman" w:hAnsi="Times New Roman" w:cs="Times New Roman"/>
          <w:b/>
          <w:sz w:val="28"/>
          <w:szCs w:val="28"/>
          <w:lang w:val="uk-UA"/>
        </w:rPr>
        <w:t>VI. Заходи з попередження, виявлення та встановлення фактів порушення</w:t>
      </w:r>
    </w:p>
    <w:p w:rsidR="004C1AC3" w:rsidRPr="002179E8" w:rsidRDefault="004C1AC3" w:rsidP="00F66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9E8">
        <w:rPr>
          <w:rFonts w:ascii="Times New Roman" w:hAnsi="Times New Roman" w:cs="Times New Roman"/>
          <w:b/>
          <w:sz w:val="28"/>
          <w:szCs w:val="28"/>
          <w:lang w:val="uk-UA"/>
        </w:rPr>
        <w:t>академічної доброчесності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6.1. При прийомі на роботу працівник знайомиться із даним Положенням після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ознайомлення із правилами внутрішнього трудового розпорядку освітнього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6.2. Положення доводиться до батьківської громадськості на конференції.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6.3. Положення доводиться до відома здобувачів освіти на зборах класів, а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також оприлюднюється на сайті закладу.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6.4. Заступник директора школи, що відповідає за організацію методичної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роботи в закладі: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забезпечує шляхом пра</w:t>
      </w:r>
      <w:r w:rsidR="002179E8">
        <w:rPr>
          <w:rFonts w:ascii="Times New Roman" w:hAnsi="Times New Roman" w:cs="Times New Roman"/>
          <w:sz w:val="28"/>
          <w:szCs w:val="28"/>
          <w:lang w:val="uk-UA"/>
        </w:rPr>
        <w:t xml:space="preserve">ктикумів, консультацій та інших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індивідуальних та колективних форм навчання з педагогічними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працівниками створення, офор</w:t>
      </w:r>
      <w:r w:rsidR="002179E8">
        <w:rPr>
          <w:rFonts w:ascii="Times New Roman" w:hAnsi="Times New Roman" w:cs="Times New Roman"/>
          <w:sz w:val="28"/>
          <w:szCs w:val="28"/>
          <w:lang w:val="uk-UA"/>
        </w:rPr>
        <w:t xml:space="preserve">млення ними методичних розробок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(робіт) для публікацій, на</w:t>
      </w:r>
      <w:r w:rsidR="002179E8">
        <w:rPr>
          <w:rFonts w:ascii="Times New Roman" w:hAnsi="Times New Roman" w:cs="Times New Roman"/>
          <w:sz w:val="28"/>
          <w:szCs w:val="28"/>
          <w:lang w:val="uk-UA"/>
        </w:rPr>
        <w:t xml:space="preserve"> конкурси різного рівня з метою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попередження порушень академічної доброчесності;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забезпечує рецензування робіт на конкурси, на присв</w:t>
      </w:r>
      <w:r w:rsidR="002179E8">
        <w:rPr>
          <w:rFonts w:ascii="Times New Roman" w:hAnsi="Times New Roman" w:cs="Times New Roman"/>
          <w:sz w:val="28"/>
          <w:szCs w:val="28"/>
          <w:lang w:val="uk-UA"/>
        </w:rPr>
        <w:t xml:space="preserve">оєння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педагогічного звання та рекоменду</w:t>
      </w:r>
      <w:r w:rsidR="002179E8">
        <w:rPr>
          <w:rFonts w:ascii="Times New Roman" w:hAnsi="Times New Roman" w:cs="Times New Roman"/>
          <w:sz w:val="28"/>
          <w:szCs w:val="28"/>
          <w:lang w:val="uk-UA"/>
        </w:rPr>
        <w:t xml:space="preserve">є вчителям сервіси безкоштовної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робіт на </w:t>
      </w:r>
      <w:proofErr w:type="spellStart"/>
      <w:r w:rsidRPr="004C1AC3">
        <w:rPr>
          <w:rFonts w:ascii="Times New Roman" w:hAnsi="Times New Roman" w:cs="Times New Roman"/>
          <w:sz w:val="28"/>
          <w:szCs w:val="28"/>
          <w:lang w:val="uk-UA"/>
        </w:rPr>
        <w:t>антиплагіат</w:t>
      </w:r>
      <w:proofErr w:type="spellEnd"/>
      <w:r w:rsidRPr="004C1A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6.5. Педагогічні працівники в процесі своєї освітньої діяльності дотримуються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етики та академічної доброчесності, умов даного Положення, проводять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роз’яснювальну роботу з учнями щодо етичної поведінки та неприпустимості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порушення академічної доброчесності (плагіат, порушення правил оформлення,</w:t>
      </w:r>
    </w:p>
    <w:p w:rsid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цитування, посилання на джерела інформації, списування).</w:t>
      </w:r>
    </w:p>
    <w:p w:rsidR="002179E8" w:rsidRPr="004C1AC3" w:rsidRDefault="002179E8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2179E8" w:rsidRDefault="004C1AC3" w:rsidP="00F66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9E8">
        <w:rPr>
          <w:rFonts w:ascii="Times New Roman" w:hAnsi="Times New Roman" w:cs="Times New Roman"/>
          <w:b/>
          <w:sz w:val="28"/>
          <w:szCs w:val="28"/>
          <w:lang w:val="uk-UA"/>
        </w:rPr>
        <w:t>VII. Комісія з питань академічної доброчесності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7.1. З метою контролю за виконання норм цього Положення в закладі освіти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створюється комісія з питань академічної доброчесності (далі – комісія).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7.2. Комісія наділяється правом одержувати й розглядати заяви щодо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порушення цього Положення та надавати пропозиції адміністрації закладу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освіти щодо вживання заходів відповідно до чинного законодавства України та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нормативних актів закладу.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7.3. У своїй діяльності комісія керується Конституцією України,</w:t>
      </w:r>
      <w:r w:rsidR="00217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законодавством в сфері освіти та вищої освіти, нормативно-правовими актами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України, Статутом закладу освіти.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7.4. Склад комісії затверджується рі</w:t>
      </w:r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шенням педагогічної ради. Строк 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повноважень комісії становить 1 рік.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7.5. Склад комісії становить 5 осіб, які є моральними авторитетами закладу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освіти упродовж тривалої педагогічної діяльності. У випадку необхідності до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складу комісії залучаються інші представники шкільної спільноти, які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володіють необхідними знаннями щодо предмету розгляду і можуть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підтвердити або спростувати наявність порушення.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7.6. До комісії із заявою про порушення норм цього Положення, внесення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пропозицій або доповнень може звернутися будь-який працівник ліцею або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здобувач освіти.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7.7.Повноваження Комісії: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одержувати, розглядати, здійсню</w:t>
      </w:r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вати аналіз заяв щодо порушення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норм цього Положення та готувати відповідні висновки;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 xml:space="preserve"> залучати до своєї роботи експертів </w:t>
      </w:r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з тієї чи іншої галузі, а також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використовувати технічні і пр</w:t>
      </w:r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ограмні засоби для достовірного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встановлення фактів порушення но</w:t>
      </w:r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рм академічної доброчесності за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поданою заявою;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проводити інформаційну робо</w:t>
      </w:r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ту щодо популяризації принципів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 та</w:t>
      </w:r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етики педагогічних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працівників та здобувачів освіти;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ініціювати, проводити та підтрим</w:t>
      </w:r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увати дослідження з академічної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доброчесності, якості освіти та наукової діяльності;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готувати пропозиції щодо підвищення ефективності впровадження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принципів академічної доб</w:t>
      </w:r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рочесності в освітню та наукову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діяльність закладу освіти;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надавати рекомендації та конс</w:t>
      </w:r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ультації щодо способів і шляхів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ефективного дотримання норм цього Положення;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 інші повноваження відповідно</w:t>
      </w:r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України та нормативних актів закладу освіти.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7.8. Комісія звітує про свою роботу раз на рік.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AC3" w:rsidRPr="00194B3E" w:rsidRDefault="004C1AC3" w:rsidP="00F66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B3E">
        <w:rPr>
          <w:rFonts w:ascii="Times New Roman" w:hAnsi="Times New Roman" w:cs="Times New Roman"/>
          <w:b/>
          <w:sz w:val="28"/>
          <w:szCs w:val="28"/>
          <w:lang w:val="uk-UA"/>
        </w:rPr>
        <w:t>VIII. Заключні Положення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8.1. Положення про академічну доброчесн</w:t>
      </w:r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ість « </w:t>
      </w:r>
      <w:proofErr w:type="spellStart"/>
      <w:r w:rsidR="00194B3E">
        <w:rPr>
          <w:rFonts w:ascii="Times New Roman" w:hAnsi="Times New Roman" w:cs="Times New Roman"/>
          <w:sz w:val="28"/>
          <w:szCs w:val="28"/>
          <w:lang w:val="uk-UA"/>
        </w:rPr>
        <w:t>Одерадівського</w:t>
      </w:r>
      <w:proofErr w:type="spellEnd"/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 ліцею № 37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Луцької міської ради» затверджуєтьс</w:t>
      </w:r>
      <w:r w:rsidR="00194B3E">
        <w:rPr>
          <w:rFonts w:ascii="Times New Roman" w:hAnsi="Times New Roman" w:cs="Times New Roman"/>
          <w:sz w:val="28"/>
          <w:szCs w:val="28"/>
          <w:lang w:val="uk-UA"/>
        </w:rPr>
        <w:t xml:space="preserve">я педагогічною радою закладу та </w:t>
      </w:r>
      <w:r w:rsidRPr="004C1AC3">
        <w:rPr>
          <w:rFonts w:ascii="Times New Roman" w:hAnsi="Times New Roman" w:cs="Times New Roman"/>
          <w:sz w:val="28"/>
          <w:szCs w:val="28"/>
          <w:lang w:val="uk-UA"/>
        </w:rPr>
        <w:t>вводиться в дію наказом директора.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8.2. Зміни та доповнення до Положення можуть бути внесені будь-яким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AC3">
        <w:rPr>
          <w:rFonts w:ascii="Times New Roman" w:hAnsi="Times New Roman" w:cs="Times New Roman"/>
          <w:sz w:val="28"/>
          <w:szCs w:val="28"/>
          <w:lang w:val="uk-UA"/>
        </w:rPr>
        <w:t>учасником освітнього процесу за поданням до педагогічної ради ліцею.</w:t>
      </w:r>
    </w:p>
    <w:p w:rsidR="004C1AC3" w:rsidRPr="004C1AC3" w:rsidRDefault="004C1AC3" w:rsidP="00F66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C1AC3" w:rsidRPr="004C1A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19"/>
    <w:rsid w:val="00194B3E"/>
    <w:rsid w:val="002179E8"/>
    <w:rsid w:val="004C1AC3"/>
    <w:rsid w:val="007776A9"/>
    <w:rsid w:val="007C4FE3"/>
    <w:rsid w:val="00B04119"/>
    <w:rsid w:val="00D10C7A"/>
    <w:rsid w:val="00E91D94"/>
    <w:rsid w:val="00EA49AF"/>
    <w:rsid w:val="00F6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B0CC-F4CA-4980-BFEC-F657DF62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9525</Words>
  <Characters>5430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Microsoft</cp:lastModifiedBy>
  <cp:revision>7</cp:revision>
  <dcterms:created xsi:type="dcterms:W3CDTF">2022-01-26T07:13:00Z</dcterms:created>
  <dcterms:modified xsi:type="dcterms:W3CDTF">2022-01-26T21:15:00Z</dcterms:modified>
</cp:coreProperties>
</file>