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01" w:rsidRPr="006106C7" w:rsidRDefault="00163090" w:rsidP="00CC4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uk-UA"/>
        </w:rPr>
        <w:t>План роботи практичного психолога на 2023-2024 н.р.</w:t>
      </w:r>
      <w:r w:rsidR="00FE7BF2" w:rsidRPr="00FE7BF2">
        <w:rPr>
          <w:rFonts w:ascii="Arial" w:eastAsia="Times New Roman" w:hAnsi="Arial" w:cs="Arial"/>
          <w:color w:val="333333"/>
          <w:sz w:val="36"/>
          <w:szCs w:val="36"/>
          <w:lang w:eastAsia="uk-UA"/>
        </w:rPr>
        <w:br w:type="textWrapping" w:clear="all"/>
      </w:r>
    </w:p>
    <w:p w:rsidR="00CC4901" w:rsidRPr="006106C7" w:rsidRDefault="00CC4901" w:rsidP="00CC4901">
      <w:pPr>
        <w:shd w:val="clear" w:color="auto" w:fill="FFFFFF"/>
        <w:spacing w:after="0" w:line="240" w:lineRule="auto"/>
        <w:ind w:right="4129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6106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uk-UA"/>
        </w:rPr>
        <w:t>ВСТУП</w:t>
      </w:r>
    </w:p>
    <w:p w:rsidR="000C07FE" w:rsidRPr="000C07FE" w:rsidRDefault="000C07FE" w:rsidP="000C07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7FE">
        <w:rPr>
          <w:rFonts w:ascii="Times New Roman" w:hAnsi="Times New Roman" w:cs="Times New Roman"/>
          <w:sz w:val="28"/>
          <w:szCs w:val="28"/>
        </w:rPr>
        <w:t xml:space="preserve">Психологічний супровід освітнього процесу у закладі освіти здійснює </w:t>
      </w:r>
      <w:r>
        <w:rPr>
          <w:rFonts w:ascii="Times New Roman" w:hAnsi="Times New Roman" w:cs="Times New Roman"/>
          <w:sz w:val="28"/>
          <w:szCs w:val="28"/>
        </w:rPr>
        <w:t>практичний психолог</w:t>
      </w:r>
      <w:r w:rsidRPr="000C0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7FE"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 w:rsidRPr="000C07FE">
        <w:rPr>
          <w:rFonts w:ascii="Times New Roman" w:hAnsi="Times New Roman" w:cs="Times New Roman"/>
          <w:sz w:val="28"/>
          <w:szCs w:val="28"/>
        </w:rPr>
        <w:t xml:space="preserve"> Тамара Петрівна, кваліфікаційна категорія: вища, стаж роботи – 10 років, навантаження 0,5ст.).</w:t>
      </w:r>
    </w:p>
    <w:p w:rsidR="000C07FE" w:rsidRPr="000C07FE" w:rsidRDefault="000C07FE" w:rsidP="000C07FE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07FE">
        <w:rPr>
          <w:rFonts w:ascii="Times New Roman" w:hAnsi="Times New Roman" w:cs="Times New Roman"/>
          <w:sz w:val="28"/>
          <w:szCs w:val="28"/>
        </w:rPr>
        <w:tab/>
        <w:t>У роботі керується:</w:t>
      </w:r>
    </w:p>
    <w:p w:rsidR="000C07FE" w:rsidRPr="000C07FE" w:rsidRDefault="000C07FE" w:rsidP="000C07FE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07FE">
        <w:rPr>
          <w:rFonts w:ascii="Times New Roman" w:hAnsi="Times New Roman" w:cs="Times New Roman"/>
          <w:sz w:val="28"/>
          <w:szCs w:val="28"/>
        </w:rPr>
        <w:t xml:space="preserve">- Законом України від 16.01.2020 р. № 474 - </w:t>
      </w:r>
      <w:r w:rsidRPr="000C07F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C07FE">
        <w:rPr>
          <w:rFonts w:ascii="Times New Roman" w:hAnsi="Times New Roman" w:cs="Times New Roman"/>
          <w:sz w:val="28"/>
          <w:szCs w:val="28"/>
        </w:rPr>
        <w:t xml:space="preserve"> </w:t>
      </w:r>
      <w:r w:rsidRPr="000C07FE">
        <w:rPr>
          <w:rFonts w:ascii="Times New Roman" w:hAnsi="Times New Roman" w:cs="Times New Roman"/>
          <w:b/>
          <w:i/>
          <w:sz w:val="28"/>
          <w:szCs w:val="28"/>
        </w:rPr>
        <w:t>«Про освіту»,</w:t>
      </w:r>
      <w:r w:rsidRPr="000C07FE">
        <w:rPr>
          <w:rFonts w:ascii="Times New Roman" w:hAnsi="Times New Roman" w:cs="Times New Roman"/>
          <w:sz w:val="28"/>
          <w:szCs w:val="28"/>
        </w:rPr>
        <w:t xml:space="preserve"> </w:t>
      </w:r>
      <w:r w:rsidRPr="000C07FE">
        <w:rPr>
          <w:rFonts w:ascii="Times New Roman" w:hAnsi="Times New Roman" w:cs="Times New Roman"/>
          <w:b/>
          <w:i/>
          <w:sz w:val="28"/>
          <w:szCs w:val="28"/>
        </w:rPr>
        <w:t>«Про загальну середню освіту»,</w:t>
      </w:r>
      <w:r w:rsidRPr="000C0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FE" w:rsidRPr="000C07FE" w:rsidRDefault="000C07FE" w:rsidP="000C07FE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07FE">
        <w:rPr>
          <w:rFonts w:ascii="Times New Roman" w:hAnsi="Times New Roman" w:cs="Times New Roman"/>
          <w:sz w:val="28"/>
          <w:szCs w:val="28"/>
        </w:rPr>
        <w:t xml:space="preserve">- </w:t>
      </w:r>
      <w:r w:rsidRPr="000C07FE">
        <w:rPr>
          <w:rFonts w:ascii="Times New Roman" w:hAnsi="Times New Roman" w:cs="Times New Roman"/>
          <w:b/>
          <w:i/>
          <w:sz w:val="28"/>
          <w:szCs w:val="28"/>
        </w:rPr>
        <w:t>Етичним кодексом психолога</w:t>
      </w:r>
      <w:r w:rsidRPr="000C07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07FE" w:rsidRPr="000C07FE" w:rsidRDefault="000C07FE" w:rsidP="000C07FE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07FE">
        <w:rPr>
          <w:rFonts w:ascii="Times New Roman" w:hAnsi="Times New Roman" w:cs="Times New Roman"/>
          <w:sz w:val="28"/>
          <w:szCs w:val="28"/>
        </w:rPr>
        <w:t xml:space="preserve">- </w:t>
      </w:r>
      <w:r w:rsidRPr="000C07FE">
        <w:rPr>
          <w:rFonts w:ascii="Times New Roman" w:hAnsi="Times New Roman" w:cs="Times New Roman"/>
          <w:b/>
          <w:i/>
          <w:sz w:val="28"/>
          <w:szCs w:val="28"/>
        </w:rPr>
        <w:t>Положенням про психологічну службу у системі освіти України</w:t>
      </w:r>
      <w:r w:rsidRPr="000C07FE">
        <w:rPr>
          <w:rFonts w:ascii="Times New Roman" w:hAnsi="Times New Roman" w:cs="Times New Roman"/>
          <w:sz w:val="28"/>
          <w:szCs w:val="28"/>
        </w:rPr>
        <w:t xml:space="preserve"> (наказ МОН України від 22.05.2018 р. № 509), </w:t>
      </w:r>
    </w:p>
    <w:p w:rsidR="000C07FE" w:rsidRPr="000C07FE" w:rsidRDefault="000C07FE" w:rsidP="000C07FE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7FE">
        <w:rPr>
          <w:rFonts w:ascii="Times New Roman" w:hAnsi="Times New Roman" w:cs="Times New Roman"/>
          <w:sz w:val="28"/>
          <w:szCs w:val="28"/>
        </w:rPr>
        <w:t>- наказом МОН України від 24.11.2020 року</w:t>
      </w:r>
      <w:r w:rsidRPr="000C0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7FE">
        <w:rPr>
          <w:rFonts w:ascii="Times New Roman" w:hAnsi="Times New Roman" w:cs="Times New Roman"/>
          <w:b/>
          <w:i/>
          <w:sz w:val="28"/>
          <w:szCs w:val="28"/>
        </w:rPr>
        <w:t>«Про затвердження професійного стандарту «Практичний психолог закладу освіти»</w:t>
      </w:r>
      <w:r w:rsidRPr="000C07FE">
        <w:rPr>
          <w:rFonts w:ascii="Times New Roman" w:hAnsi="Times New Roman" w:cs="Times New Roman"/>
          <w:i/>
          <w:sz w:val="28"/>
          <w:szCs w:val="28"/>
        </w:rPr>
        <w:t>,</w:t>
      </w:r>
    </w:p>
    <w:p w:rsidR="000C07FE" w:rsidRPr="000C07FE" w:rsidRDefault="000C07FE" w:rsidP="000C07FE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7F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07FE">
        <w:rPr>
          <w:rFonts w:ascii="Times New Roman" w:hAnsi="Times New Roman" w:cs="Times New Roman"/>
          <w:sz w:val="28"/>
          <w:szCs w:val="28"/>
        </w:rPr>
        <w:t xml:space="preserve">листом МОН від 27.11.2000 № 109 </w:t>
      </w:r>
      <w:r w:rsidRPr="000C07FE">
        <w:rPr>
          <w:rFonts w:ascii="Times New Roman" w:hAnsi="Times New Roman" w:cs="Times New Roman"/>
          <w:b/>
          <w:i/>
          <w:sz w:val="28"/>
          <w:szCs w:val="28"/>
        </w:rPr>
        <w:t>«Про тривалість робочого тижня практичних психологів,   соціальних педагогів»</w:t>
      </w:r>
    </w:p>
    <w:p w:rsidR="000C07FE" w:rsidRPr="000C07FE" w:rsidRDefault="000C07FE" w:rsidP="000C07FE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07F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0C07FE">
        <w:rPr>
          <w:rFonts w:ascii="Times New Roman" w:hAnsi="Times New Roman" w:cs="Times New Roman"/>
          <w:sz w:val="28"/>
          <w:szCs w:val="28"/>
        </w:rPr>
        <w:t xml:space="preserve">листом МОН від 05.09.2018р. №1/9 – 529 </w:t>
      </w:r>
      <w:r w:rsidRPr="000C07FE">
        <w:rPr>
          <w:rFonts w:ascii="Times New Roman" w:hAnsi="Times New Roman" w:cs="Times New Roman"/>
          <w:b/>
          <w:i/>
          <w:sz w:val="28"/>
          <w:szCs w:val="28"/>
        </w:rPr>
        <w:t>«Про документацію працівників психологічної служби системи освіти України»</w:t>
      </w:r>
      <w:r w:rsidRPr="000C07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07FE" w:rsidRPr="000C07FE" w:rsidRDefault="000C07FE" w:rsidP="000C07FE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07FE">
        <w:rPr>
          <w:rFonts w:ascii="Times New Roman" w:hAnsi="Times New Roman" w:cs="Times New Roman"/>
          <w:sz w:val="28"/>
          <w:szCs w:val="28"/>
        </w:rPr>
        <w:t xml:space="preserve">- наказом МОН України від 19.10.2001 № 691 </w:t>
      </w:r>
      <w:r w:rsidRPr="000C07FE">
        <w:rPr>
          <w:rFonts w:ascii="Times New Roman" w:hAnsi="Times New Roman" w:cs="Times New Roman"/>
          <w:b/>
          <w:i/>
          <w:sz w:val="28"/>
          <w:szCs w:val="28"/>
        </w:rPr>
        <w:t>«Про затвердження Положення про психологічний кабінет дошкільних, загальноосвітніх та інших навчальних закладів»</w:t>
      </w:r>
      <w:r w:rsidRPr="000C07FE">
        <w:rPr>
          <w:rFonts w:ascii="Times New Roman" w:hAnsi="Times New Roman" w:cs="Times New Roman"/>
          <w:sz w:val="28"/>
          <w:szCs w:val="28"/>
        </w:rPr>
        <w:t>,</w:t>
      </w:r>
    </w:p>
    <w:p w:rsidR="000C07FE" w:rsidRPr="000C07FE" w:rsidRDefault="000C07FE" w:rsidP="000C07FE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07FE">
        <w:rPr>
          <w:rFonts w:ascii="Times New Roman" w:hAnsi="Times New Roman" w:cs="Times New Roman"/>
          <w:sz w:val="28"/>
          <w:szCs w:val="28"/>
        </w:rPr>
        <w:t xml:space="preserve">- листом МОН від 04.07.12 року за № 1/9 – 488 </w:t>
      </w:r>
      <w:r w:rsidRPr="000C07FE">
        <w:rPr>
          <w:rFonts w:ascii="Times New Roman" w:hAnsi="Times New Roman" w:cs="Times New Roman"/>
          <w:b/>
          <w:i/>
          <w:sz w:val="28"/>
          <w:szCs w:val="28"/>
        </w:rPr>
        <w:t>«Щодо організації та проведення «години психолога» у загальноосвітніх навчальних закладах»</w:t>
      </w:r>
      <w:r w:rsidRPr="000C07FE">
        <w:rPr>
          <w:rFonts w:ascii="Times New Roman" w:hAnsi="Times New Roman" w:cs="Times New Roman"/>
          <w:sz w:val="28"/>
          <w:szCs w:val="28"/>
        </w:rPr>
        <w:t>,</w:t>
      </w:r>
    </w:p>
    <w:p w:rsidR="000C07FE" w:rsidRPr="000C07FE" w:rsidRDefault="000C07FE" w:rsidP="000C07FE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07FE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0C07FE">
        <w:rPr>
          <w:rFonts w:ascii="Times New Roman" w:hAnsi="Times New Roman" w:cs="Times New Roman"/>
          <w:sz w:val="28"/>
          <w:szCs w:val="28"/>
        </w:rPr>
        <w:t>листом МОН України від 21.08.2023 р. №1/12492-23</w:t>
      </w:r>
      <w:r w:rsidRPr="000C07FE">
        <w:rPr>
          <w:rFonts w:ascii="Times New Roman" w:hAnsi="Times New Roman" w:cs="Times New Roman"/>
          <w:b/>
          <w:i/>
          <w:sz w:val="28"/>
          <w:szCs w:val="28"/>
        </w:rPr>
        <w:t xml:space="preserve"> «Про пріоритетні напрями роботи  психологічної служби у системі освіти у 2023/2024 навчальному році», </w:t>
      </w:r>
      <w:r w:rsidRPr="000C0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FE" w:rsidRPr="000C07FE" w:rsidRDefault="000C07FE" w:rsidP="000C07FE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07FE">
        <w:rPr>
          <w:rFonts w:ascii="Times New Roman" w:hAnsi="Times New Roman" w:cs="Times New Roman"/>
          <w:sz w:val="28"/>
          <w:szCs w:val="28"/>
        </w:rPr>
        <w:t xml:space="preserve">- наказом МОН України від 26.02.20 № 293 </w:t>
      </w:r>
      <w:r w:rsidRPr="000C07FE">
        <w:rPr>
          <w:rFonts w:ascii="Times New Roman" w:hAnsi="Times New Roman" w:cs="Times New Roman"/>
          <w:b/>
          <w:i/>
          <w:sz w:val="28"/>
          <w:szCs w:val="28"/>
        </w:rPr>
        <w:t xml:space="preserve">«Про затвердження плану заходів, спрямованих на запобігання та протидію </w:t>
      </w:r>
      <w:proofErr w:type="spellStart"/>
      <w:r w:rsidRPr="000C07FE">
        <w:rPr>
          <w:rFonts w:ascii="Times New Roman" w:hAnsi="Times New Roman" w:cs="Times New Roman"/>
          <w:b/>
          <w:i/>
          <w:sz w:val="28"/>
          <w:szCs w:val="28"/>
        </w:rPr>
        <w:t>булінгу</w:t>
      </w:r>
      <w:proofErr w:type="spellEnd"/>
      <w:r w:rsidRPr="000C07FE">
        <w:rPr>
          <w:rFonts w:ascii="Times New Roman" w:hAnsi="Times New Roman" w:cs="Times New Roman"/>
          <w:b/>
          <w:i/>
          <w:sz w:val="28"/>
          <w:szCs w:val="28"/>
        </w:rPr>
        <w:t xml:space="preserve"> (цькування) в закладах освіти» </w:t>
      </w:r>
      <w:r w:rsidRPr="000C07FE">
        <w:rPr>
          <w:rFonts w:ascii="Times New Roman" w:hAnsi="Times New Roman" w:cs="Times New Roman"/>
          <w:i/>
          <w:sz w:val="28"/>
          <w:szCs w:val="28"/>
        </w:rPr>
        <w:t>(зі змінами)</w:t>
      </w:r>
      <w:r w:rsidRPr="000C07F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C0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FE" w:rsidRPr="000C07FE" w:rsidRDefault="000C07FE" w:rsidP="000C07FE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07FE">
        <w:rPr>
          <w:rFonts w:ascii="Times New Roman" w:hAnsi="Times New Roman" w:cs="Times New Roman"/>
          <w:sz w:val="28"/>
          <w:szCs w:val="28"/>
        </w:rPr>
        <w:t xml:space="preserve">- листом МОН України від 28.12.2019р. № 1646 </w:t>
      </w:r>
      <w:r w:rsidRPr="000C07FE">
        <w:rPr>
          <w:rFonts w:ascii="Times New Roman" w:hAnsi="Times New Roman" w:cs="Times New Roman"/>
          <w:b/>
          <w:i/>
          <w:sz w:val="28"/>
          <w:szCs w:val="28"/>
        </w:rPr>
        <w:t xml:space="preserve">«Деякі питання реагування на випадки </w:t>
      </w:r>
      <w:proofErr w:type="spellStart"/>
      <w:r w:rsidRPr="000C07FE">
        <w:rPr>
          <w:rFonts w:ascii="Times New Roman" w:hAnsi="Times New Roman" w:cs="Times New Roman"/>
          <w:b/>
          <w:i/>
          <w:sz w:val="28"/>
          <w:szCs w:val="28"/>
        </w:rPr>
        <w:t>булінгу</w:t>
      </w:r>
      <w:proofErr w:type="spellEnd"/>
      <w:r w:rsidRPr="000C07FE">
        <w:rPr>
          <w:rFonts w:ascii="Times New Roman" w:hAnsi="Times New Roman" w:cs="Times New Roman"/>
          <w:b/>
          <w:i/>
          <w:sz w:val="28"/>
          <w:szCs w:val="28"/>
        </w:rPr>
        <w:t xml:space="preserve"> (цькування) та застосування заходів виховного впливу в закладах освіти»</w:t>
      </w:r>
      <w:r w:rsidRPr="000C07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07FE">
        <w:rPr>
          <w:rFonts w:ascii="Times New Roman" w:hAnsi="Times New Roman" w:cs="Times New Roman"/>
          <w:sz w:val="28"/>
          <w:szCs w:val="28"/>
        </w:rPr>
        <w:t>(наказ УО від 14.08.20 р., № 263),</w:t>
      </w:r>
    </w:p>
    <w:p w:rsidR="000C07FE" w:rsidRPr="000C07FE" w:rsidRDefault="000C07FE" w:rsidP="000C07FE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7FE">
        <w:rPr>
          <w:rFonts w:ascii="Times New Roman" w:hAnsi="Times New Roman" w:cs="Times New Roman"/>
          <w:sz w:val="28"/>
          <w:szCs w:val="28"/>
        </w:rPr>
        <w:t>- наказом</w:t>
      </w:r>
      <w:r w:rsidRPr="000C0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7FE">
        <w:rPr>
          <w:rFonts w:ascii="Times New Roman" w:hAnsi="Times New Roman" w:cs="Times New Roman"/>
          <w:sz w:val="28"/>
          <w:szCs w:val="28"/>
        </w:rPr>
        <w:t>МОН від 25.06.20 р. №1/9 – 348</w:t>
      </w:r>
      <w:r w:rsidRPr="000C0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7FE">
        <w:rPr>
          <w:rFonts w:ascii="Times New Roman" w:hAnsi="Times New Roman" w:cs="Times New Roman"/>
          <w:b/>
          <w:i/>
          <w:sz w:val="28"/>
          <w:szCs w:val="28"/>
        </w:rPr>
        <w:t>«Щодо створення сучасного безпечного та комфортного освітнього середовища»,</w:t>
      </w:r>
      <w:r w:rsidRPr="000C0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7FE" w:rsidRPr="000C07FE" w:rsidRDefault="000C07FE" w:rsidP="000C07FE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7FE">
        <w:rPr>
          <w:rStyle w:val="a5"/>
          <w:rFonts w:eastAsiaTheme="majorEastAsia"/>
          <w:color w:val="000000" w:themeColor="text1"/>
          <w:sz w:val="28"/>
          <w:szCs w:val="28"/>
        </w:rPr>
        <w:t xml:space="preserve">- </w:t>
      </w:r>
      <w:hyperlink r:id="rId5" w:history="1">
        <w:r w:rsidRPr="000C07FE">
          <w:rPr>
            <w:rStyle w:val="a5"/>
            <w:rFonts w:eastAsiaTheme="majorEastAsia"/>
            <w:color w:val="000000" w:themeColor="text1"/>
            <w:sz w:val="28"/>
            <w:szCs w:val="28"/>
          </w:rPr>
          <w:t>листом</w:t>
        </w:r>
      </w:hyperlink>
      <w:r w:rsidRPr="000C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  </w:t>
      </w:r>
      <w:r w:rsidRPr="000C07F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hyperlink r:id="rId6" w:history="1">
        <w:r w:rsidRPr="000C07FE">
          <w:rPr>
            <w:rStyle w:val="a5"/>
            <w:rFonts w:eastAsiaTheme="majorEastAsia"/>
            <w:b/>
            <w:i/>
            <w:color w:val="000000" w:themeColor="text1"/>
            <w:sz w:val="28"/>
            <w:szCs w:val="28"/>
          </w:rPr>
          <w:t>Про запобігання та протидію домашньому насильству в умовах воєнного стану в Україні</w:t>
        </w:r>
      </w:hyperlink>
      <w:r w:rsidRPr="000C07F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0C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C07FE" w:rsidRPr="000C07FE" w:rsidRDefault="000C07FE" w:rsidP="000C07FE">
      <w:pPr>
        <w:tabs>
          <w:tab w:val="left" w:pos="709"/>
        </w:tabs>
        <w:ind w:firstLine="360"/>
        <w:jc w:val="both"/>
        <w:rPr>
          <w:rStyle w:val="a5"/>
          <w:rFonts w:eastAsiaTheme="majorEastAsia"/>
          <w:color w:val="000000" w:themeColor="text1"/>
          <w:u w:val="none"/>
        </w:rPr>
      </w:pPr>
      <w:r w:rsidRPr="000C07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hyperlink r:id="rId7" w:history="1">
        <w:r w:rsidRPr="000C07FE">
          <w:rPr>
            <w:rStyle w:val="a5"/>
            <w:rFonts w:eastAsiaTheme="majorEastAsia"/>
            <w:color w:val="000000" w:themeColor="text1"/>
            <w:sz w:val="28"/>
            <w:szCs w:val="28"/>
          </w:rPr>
          <w:t>листом МОН № 1/3872-22 від 04.04.22 року</w:t>
        </w:r>
      </w:hyperlink>
      <w:r w:rsidRPr="000C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8" w:history="1">
        <w:r w:rsidRPr="000C07FE">
          <w:rPr>
            <w:rStyle w:val="a5"/>
            <w:rFonts w:eastAsiaTheme="majorEastAsia"/>
            <w:b/>
            <w:i/>
            <w:color w:val="000000" w:themeColor="text1"/>
            <w:sz w:val="28"/>
            <w:szCs w:val="28"/>
          </w:rPr>
          <w:t>Про методичні рекомендації «Перша психологічна допомога. Алгоритм дій»</w:t>
        </w:r>
      </w:hyperlink>
      <w:r w:rsidRPr="000C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C07FE" w:rsidRPr="000C07FE" w:rsidRDefault="000C07FE" w:rsidP="000C07FE">
      <w:pPr>
        <w:tabs>
          <w:tab w:val="left" w:pos="709"/>
        </w:tabs>
        <w:ind w:firstLine="360"/>
        <w:jc w:val="both"/>
        <w:rPr>
          <w:rStyle w:val="a5"/>
          <w:rFonts w:eastAsia="Times New Roman"/>
          <w:color w:val="000000" w:themeColor="text1"/>
          <w:sz w:val="28"/>
          <w:szCs w:val="28"/>
        </w:rPr>
      </w:pPr>
      <w:r w:rsidRPr="000C07FE">
        <w:rPr>
          <w:rStyle w:val="a5"/>
          <w:rFonts w:eastAsiaTheme="majorEastAsia"/>
          <w:color w:val="000000" w:themeColor="text1"/>
          <w:sz w:val="28"/>
          <w:szCs w:val="28"/>
        </w:rPr>
        <w:t xml:space="preserve">- </w:t>
      </w:r>
      <w:hyperlink r:id="rId9" w:history="1">
        <w:r w:rsidRPr="000C07FE">
          <w:rPr>
            <w:rStyle w:val="a5"/>
            <w:rFonts w:eastAsiaTheme="majorEastAsia"/>
            <w:color w:val="000000" w:themeColor="text1"/>
            <w:sz w:val="28"/>
            <w:szCs w:val="28"/>
          </w:rPr>
          <w:t>листом МОН №1/3737-22 від 29.03.2022 року</w:t>
        </w:r>
      </w:hyperlink>
      <w:r w:rsidRPr="000C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07F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hyperlink r:id="rId10" w:history="1">
        <w:r w:rsidRPr="000C07FE">
          <w:rPr>
            <w:rStyle w:val="a5"/>
            <w:rFonts w:eastAsiaTheme="majorEastAsia"/>
            <w:b/>
            <w:i/>
            <w:color w:val="000000" w:themeColor="text1"/>
            <w:sz w:val="28"/>
            <w:szCs w:val="28"/>
          </w:rPr>
          <w:t>Про забезпечення психологічного супроводу учасників освітнього процесу в умовах воєнного стану в Україні</w:t>
        </w:r>
      </w:hyperlink>
    </w:p>
    <w:p w:rsidR="00FE7BF2" w:rsidRPr="00FE7BF2" w:rsidRDefault="00FE7BF2" w:rsidP="00CC4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FE7BF2" w:rsidRPr="006106C7" w:rsidRDefault="00FE7BF2" w:rsidP="00FE7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6106C7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br w:type="textWrapping" w:clear="all"/>
      </w:r>
    </w:p>
    <w:p w:rsidR="00FE7BF2" w:rsidRPr="006106C7" w:rsidRDefault="00FE7BF2" w:rsidP="00FE7BF2">
      <w:pPr>
        <w:shd w:val="clear" w:color="auto" w:fill="FFFFFF"/>
        <w:spacing w:after="0" w:line="240" w:lineRule="auto"/>
        <w:ind w:right="2502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6106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uk-UA"/>
        </w:rPr>
        <w:t>І. АНАЛІТИЧНА ЧАСТИНА</w:t>
      </w:r>
    </w:p>
    <w:p w:rsidR="00FE7BF2" w:rsidRPr="006106C7" w:rsidRDefault="00FE7BF2" w:rsidP="00FE7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6106C7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br w:type="textWrapping" w:clear="all"/>
      </w:r>
    </w:p>
    <w:p w:rsidR="005D00AC" w:rsidRDefault="00FE7BF2" w:rsidP="005D00AC">
      <w:pPr>
        <w:tabs>
          <w:tab w:val="left" w:pos="709"/>
        </w:tabs>
        <w:spacing w:line="216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uk-UA"/>
        </w:rPr>
      </w:pPr>
      <w:r w:rsidRPr="006106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uk-UA"/>
        </w:rPr>
        <w:t>ІІ. ЦІЛЕПОКЛАДАЮЧА ЧАСТИН</w:t>
      </w:r>
      <w:r w:rsidR="005D00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uk-UA"/>
        </w:rPr>
        <w:t>А</w:t>
      </w:r>
    </w:p>
    <w:p w:rsidR="005D00AC" w:rsidRPr="005D00AC" w:rsidRDefault="005D00AC" w:rsidP="005D00AC">
      <w:pPr>
        <w:tabs>
          <w:tab w:val="left" w:pos="709"/>
        </w:tabs>
        <w:spacing w:line="216" w:lineRule="auto"/>
        <w:ind w:left="-142" w:firstLine="568"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</w:rPr>
      </w:pPr>
      <w:r w:rsidRPr="005D00AC">
        <w:rPr>
          <w:rFonts w:ascii="Times New Roman" w:eastAsia="+mn-ea" w:hAnsi="Times New Roman" w:cs="Times New Roman"/>
          <w:b/>
          <w:i/>
          <w:color w:val="000000"/>
          <w:kern w:val="24"/>
          <w:sz w:val="32"/>
          <w:szCs w:val="32"/>
        </w:rPr>
        <w:t>Мета роботи ПС:</w:t>
      </w:r>
      <w:r w:rsidRPr="005D00AC">
        <w:rPr>
          <w:rFonts w:ascii="Times New Roman" w:hAnsi="Times New Roman" w:cs="Times New Roman"/>
        </w:rPr>
        <w:t xml:space="preserve"> </w:t>
      </w:r>
      <w:r w:rsidRPr="005D00AC">
        <w:rPr>
          <w:rFonts w:ascii="Times New Roman" w:hAnsi="Times New Roman" w:cs="Times New Roman"/>
          <w:sz w:val="28"/>
          <w:szCs w:val="28"/>
        </w:rPr>
        <w:t xml:space="preserve">сприяння створенню умов для соціального та інтелектуального розвитку здобувачів освіти, охорони  психічного здоров’я, надання психологічної та соціально-педагогічної підтримки учасникам освітнього процесу відповідно до </w:t>
      </w:r>
      <w:r>
        <w:rPr>
          <w:rFonts w:ascii="Times New Roman" w:hAnsi="Times New Roman" w:cs="Times New Roman"/>
          <w:sz w:val="28"/>
          <w:szCs w:val="28"/>
        </w:rPr>
        <w:t>цілей та завдань ЗЗСО №37.</w:t>
      </w:r>
    </w:p>
    <w:p w:rsidR="005D00AC" w:rsidRPr="005D00AC" w:rsidRDefault="005D00AC" w:rsidP="005D00AC">
      <w:pPr>
        <w:tabs>
          <w:tab w:val="left" w:pos="709"/>
        </w:tabs>
        <w:spacing w:line="216" w:lineRule="auto"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32"/>
          <w:szCs w:val="32"/>
        </w:rPr>
      </w:pPr>
    </w:p>
    <w:p w:rsidR="005D00AC" w:rsidRPr="005D00AC" w:rsidRDefault="005D00AC" w:rsidP="005D00AC">
      <w:pPr>
        <w:tabs>
          <w:tab w:val="left" w:pos="709"/>
        </w:tabs>
        <w:spacing w:line="216" w:lineRule="auto"/>
        <w:ind w:left="-142" w:firstLine="568"/>
        <w:jc w:val="both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</w:rPr>
      </w:pPr>
      <w:r w:rsidRPr="005D00AC">
        <w:rPr>
          <w:rFonts w:ascii="Times New Roman" w:eastAsia="+mn-ea" w:hAnsi="Times New Roman" w:cs="Times New Roman"/>
          <w:b/>
          <w:i/>
          <w:color w:val="000000"/>
          <w:kern w:val="24"/>
          <w:sz w:val="32"/>
          <w:szCs w:val="32"/>
        </w:rPr>
        <w:t>Завдання роботи психологічної служби</w:t>
      </w:r>
    </w:p>
    <w:p w:rsidR="005D00AC" w:rsidRPr="005D00AC" w:rsidRDefault="005D00AC" w:rsidP="005D00AC">
      <w:pPr>
        <w:tabs>
          <w:tab w:val="left" w:pos="709"/>
        </w:tabs>
        <w:spacing w:line="216" w:lineRule="auto"/>
        <w:ind w:left="-142" w:firstLine="568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</w:p>
    <w:p w:rsidR="005D00AC" w:rsidRPr="005D00AC" w:rsidRDefault="005D00AC" w:rsidP="005D00AC">
      <w:pPr>
        <w:tabs>
          <w:tab w:val="left" w:pos="709"/>
        </w:tabs>
        <w:spacing w:line="216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5D00AC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1. Надання первинної психологічної допомоги, здійснення кризового консультування учасників освітнього процесу, формування навичок подолання стресів та травм, викликаних війною, в дорослих та дітей;</w:t>
      </w:r>
    </w:p>
    <w:p w:rsidR="005D00AC" w:rsidRPr="005D00AC" w:rsidRDefault="005D00AC" w:rsidP="005D00AC">
      <w:pPr>
        <w:tabs>
          <w:tab w:val="left" w:pos="709"/>
        </w:tabs>
        <w:spacing w:line="216" w:lineRule="auto"/>
        <w:ind w:left="-142" w:firstLine="568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  <w:r w:rsidRPr="005D00AC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2. Допомога в адаптації до освітнього простору дітей на перехідних вікових етапах, дітей із внутрішньо переміщених сімей, проведення інтегруючих заходів, що сприятимуть налагодженню взаємовідносин учнів/батьків із числа внутрішньо переміщених та місцевих сімей; </w:t>
      </w:r>
    </w:p>
    <w:p w:rsidR="005D00AC" w:rsidRPr="005D00AC" w:rsidRDefault="005D00AC" w:rsidP="005D00AC">
      <w:pPr>
        <w:tabs>
          <w:tab w:val="left" w:pos="709"/>
        </w:tabs>
        <w:ind w:left="-142" w:firstLine="56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5D00AC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3. Інформування педагогів, учнів та батьків з питань емоційного благополуччя, фізичної і психологічної безпеки, </w:t>
      </w:r>
      <w:r w:rsidRPr="005D00AC">
        <w:rPr>
          <w:rFonts w:ascii="Times New Roman" w:hAnsi="Times New Roman" w:cs="Times New Roman"/>
          <w:bCs/>
          <w:sz w:val="32"/>
          <w:szCs w:val="32"/>
        </w:rPr>
        <w:t>запобігання</w:t>
      </w:r>
      <w:r w:rsidRPr="005D00AC"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 насильству, </w:t>
      </w:r>
      <w:proofErr w:type="spellStart"/>
      <w:r w:rsidRPr="005D00AC">
        <w:rPr>
          <w:rFonts w:ascii="Times New Roman" w:hAnsi="Times New Roman" w:cs="Times New Roman"/>
          <w:bCs/>
          <w:sz w:val="32"/>
          <w:szCs w:val="32"/>
          <w:lang w:eastAsia="uk-UA"/>
        </w:rPr>
        <w:t>булінгу</w:t>
      </w:r>
      <w:proofErr w:type="spellEnd"/>
      <w:r w:rsidRPr="005D00AC">
        <w:rPr>
          <w:rFonts w:ascii="Times New Roman" w:hAnsi="Times New Roman" w:cs="Times New Roman"/>
          <w:bCs/>
          <w:sz w:val="32"/>
          <w:szCs w:val="32"/>
          <w:lang w:eastAsia="uk-UA"/>
        </w:rPr>
        <w:t>, агресивній поведінці щодо дітей та учнівської молоді,</w:t>
      </w:r>
      <w:r w:rsidRPr="005D00A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D00AC">
        <w:rPr>
          <w:rFonts w:ascii="Times New Roman" w:hAnsi="Times New Roman" w:cs="Times New Roman"/>
          <w:bCs/>
          <w:sz w:val="32"/>
          <w:szCs w:val="32"/>
          <w:lang w:eastAsia="uk-UA"/>
        </w:rPr>
        <w:t>різних форм залежностей (</w:t>
      </w:r>
      <w:proofErr w:type="spellStart"/>
      <w:r w:rsidRPr="005D00AC">
        <w:rPr>
          <w:rFonts w:ascii="Times New Roman" w:hAnsi="Times New Roman" w:cs="Times New Roman"/>
          <w:bCs/>
          <w:sz w:val="32"/>
          <w:szCs w:val="32"/>
          <w:lang w:eastAsia="uk-UA"/>
        </w:rPr>
        <w:t>тютюнопаління</w:t>
      </w:r>
      <w:proofErr w:type="spellEnd"/>
      <w:r w:rsidRPr="005D00AC"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, алкоголізму, наркоманії, </w:t>
      </w:r>
      <w:proofErr w:type="spellStart"/>
      <w:r w:rsidRPr="005D00AC">
        <w:rPr>
          <w:rFonts w:ascii="Times New Roman" w:hAnsi="Times New Roman" w:cs="Times New Roman"/>
          <w:bCs/>
          <w:sz w:val="32"/>
          <w:szCs w:val="32"/>
          <w:lang w:eastAsia="uk-UA"/>
        </w:rPr>
        <w:t>інтернет-залежності</w:t>
      </w:r>
      <w:proofErr w:type="spellEnd"/>
      <w:r w:rsidRPr="005D00AC"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, </w:t>
      </w:r>
      <w:proofErr w:type="spellStart"/>
      <w:r w:rsidRPr="005D00AC">
        <w:rPr>
          <w:rFonts w:ascii="Times New Roman" w:hAnsi="Times New Roman" w:cs="Times New Roman"/>
          <w:bCs/>
          <w:sz w:val="32"/>
          <w:szCs w:val="32"/>
          <w:lang w:eastAsia="uk-UA"/>
        </w:rPr>
        <w:t>суїцидальних</w:t>
      </w:r>
      <w:proofErr w:type="spellEnd"/>
      <w:r w:rsidRPr="005D00AC"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 тенденцій)</w:t>
      </w:r>
      <w:r w:rsidRPr="005D00AC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в умовах воєнного стану в Україні</w:t>
      </w:r>
      <w:r w:rsidRPr="005D00AC">
        <w:rPr>
          <w:rFonts w:ascii="Times New Roman" w:hAnsi="Times New Roman" w:cs="Times New Roman"/>
          <w:bCs/>
          <w:sz w:val="32"/>
          <w:szCs w:val="32"/>
          <w:lang w:eastAsia="uk-UA"/>
        </w:rPr>
        <w:t>;</w:t>
      </w:r>
    </w:p>
    <w:p w:rsidR="005D00AC" w:rsidRPr="005D00AC" w:rsidRDefault="005D00AC" w:rsidP="005D00AC">
      <w:pPr>
        <w:tabs>
          <w:tab w:val="left" w:pos="709"/>
        </w:tabs>
        <w:spacing w:line="216" w:lineRule="auto"/>
        <w:ind w:left="-142" w:firstLine="568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r w:rsidRPr="005D00AC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4. Психологічний супровід та підтримка дітей у бомбосховищах та укриттях;</w:t>
      </w:r>
    </w:p>
    <w:p w:rsidR="005D00AC" w:rsidRPr="005D00AC" w:rsidRDefault="005D00AC" w:rsidP="005D00AC">
      <w:pPr>
        <w:tabs>
          <w:tab w:val="left" w:pos="709"/>
        </w:tabs>
        <w:spacing w:line="21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D00AC">
        <w:rPr>
          <w:rFonts w:ascii="Times New Roman" w:hAnsi="Times New Roman" w:cs="Times New Roman"/>
          <w:sz w:val="32"/>
          <w:szCs w:val="32"/>
        </w:rPr>
        <w:t xml:space="preserve">     </w:t>
      </w:r>
      <w:r w:rsidRPr="005D00AC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5.Запобігання емоційному та професійному вигоранню педагогічних працівників;</w:t>
      </w:r>
    </w:p>
    <w:p w:rsidR="005D00AC" w:rsidRPr="005D00AC" w:rsidRDefault="005D00AC" w:rsidP="005D00AC">
      <w:pPr>
        <w:ind w:left="-142" w:firstLine="56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00AC">
        <w:rPr>
          <w:rFonts w:ascii="Times New Roman" w:hAnsi="Times New Roman" w:cs="Times New Roman"/>
          <w:bCs/>
          <w:sz w:val="32"/>
          <w:szCs w:val="32"/>
          <w:lang w:eastAsia="uk-UA"/>
        </w:rPr>
        <w:lastRenderedPageBreak/>
        <w:t xml:space="preserve">6. </w:t>
      </w:r>
      <w:r w:rsidRPr="005D00AC">
        <w:rPr>
          <w:rFonts w:ascii="Times New Roman" w:hAnsi="Times New Roman" w:cs="Times New Roman"/>
          <w:bCs/>
          <w:sz w:val="32"/>
          <w:szCs w:val="32"/>
        </w:rPr>
        <w:t>Сприяння інтелектуальному та соціальному розвитку,     професійній орієнтації здобувачів освіти.</w:t>
      </w:r>
    </w:p>
    <w:p w:rsidR="005D00AC" w:rsidRPr="005D00AC" w:rsidRDefault="005D00AC" w:rsidP="005D00AC">
      <w:pPr>
        <w:ind w:left="-142" w:firstLine="56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00AC">
        <w:rPr>
          <w:rFonts w:ascii="Times New Roman" w:hAnsi="Times New Roman" w:cs="Times New Roman"/>
          <w:bCs/>
          <w:sz w:val="32"/>
          <w:szCs w:val="32"/>
        </w:rPr>
        <w:t>7</w:t>
      </w:r>
      <w:r w:rsidRPr="005D00AC">
        <w:rPr>
          <w:rFonts w:ascii="Times New Roman" w:hAnsi="Times New Roman" w:cs="Times New Roman"/>
          <w:bCs/>
          <w:sz w:val="28"/>
          <w:szCs w:val="28"/>
        </w:rPr>
        <w:t>.</w:t>
      </w:r>
      <w:r w:rsidRPr="005D00AC">
        <w:rPr>
          <w:rFonts w:ascii="Times New Roman" w:hAnsi="Times New Roman" w:cs="Times New Roman"/>
          <w:sz w:val="32"/>
          <w:szCs w:val="32"/>
        </w:rPr>
        <w:t xml:space="preserve"> Здійснення психологічного супроводу інклюзивного навчання, надання психолого-педагогічних, корекційно-розвивальних послуг дітям з особливими освітніми потребами. </w:t>
      </w:r>
    </w:p>
    <w:p w:rsidR="002D0112" w:rsidRDefault="002D0112" w:rsidP="002D0112">
      <w:pPr>
        <w:shd w:val="clear" w:color="auto" w:fill="FFFFFF"/>
        <w:spacing w:after="0" w:line="240" w:lineRule="auto"/>
        <w:ind w:right="2577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</w:p>
    <w:p w:rsidR="00FE7BF2" w:rsidRPr="002D0112" w:rsidRDefault="00FE7BF2" w:rsidP="002D0112">
      <w:pPr>
        <w:shd w:val="clear" w:color="auto" w:fill="FFFFFF"/>
        <w:spacing w:after="0" w:line="240" w:lineRule="auto"/>
        <w:ind w:right="257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2D011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uk-UA"/>
        </w:rPr>
        <w:t>ІІІ. ЗМІСТОВНА ЧАСТИНА</w:t>
      </w:r>
    </w:p>
    <w:tbl>
      <w:tblPr>
        <w:tblW w:w="9775" w:type="dxa"/>
        <w:tblInd w:w="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3"/>
        <w:gridCol w:w="4821"/>
        <w:gridCol w:w="1993"/>
        <w:gridCol w:w="2102"/>
        <w:gridCol w:w="16"/>
      </w:tblGrid>
      <w:tr w:rsidR="00FE7BF2" w:rsidRPr="00FE7BF2" w:rsidTr="00862F7D">
        <w:trPr>
          <w:trHeight w:val="97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№ </w:t>
            </w:r>
          </w:p>
          <w:p w:rsidR="00FE7BF2" w:rsidRPr="00FE7BF2" w:rsidRDefault="00FE7BF2" w:rsidP="00FE7BF2">
            <w:pPr>
              <w:spacing w:after="0" w:line="240" w:lineRule="auto"/>
              <w:ind w:left="11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68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Напрями діяльності з </w:t>
            </w:r>
          </w:p>
          <w:p w:rsidR="00FE7BF2" w:rsidRPr="00FE7BF2" w:rsidRDefault="00FE7BF2" w:rsidP="00FE7BF2">
            <w:pPr>
              <w:spacing w:after="0" w:line="240" w:lineRule="auto"/>
              <w:ind w:left="113" w:right="753" w:hanging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учасниками освітнього процесу  закладу освіти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right="345"/>
              <w:jc w:val="right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Термін </w:t>
            </w:r>
          </w:p>
          <w:p w:rsidR="00FE7BF2" w:rsidRPr="00FE7BF2" w:rsidRDefault="00FE7BF2" w:rsidP="00FE7BF2">
            <w:pPr>
              <w:spacing w:after="0" w:line="240" w:lineRule="auto"/>
              <w:ind w:left="124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проведення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right="117"/>
              <w:jc w:val="right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Де і з ким </w:t>
            </w:r>
          </w:p>
          <w:p w:rsidR="00FE7BF2" w:rsidRPr="00FE7BF2" w:rsidRDefault="00FE7BF2" w:rsidP="00FE7BF2">
            <w:pPr>
              <w:spacing w:after="0" w:line="240" w:lineRule="auto"/>
              <w:ind w:left="119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проводиться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FE7BF2" w:rsidRPr="00FE7BF2" w:rsidRDefault="00FE7BF2" w:rsidP="00FE7B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</w:p>
        </w:tc>
      </w:tr>
      <w:tr w:rsidR="00FE7BF2" w:rsidRPr="00FE7BF2" w:rsidTr="00862F7D">
        <w:trPr>
          <w:trHeight w:val="654"/>
        </w:trPr>
        <w:tc>
          <w:tcPr>
            <w:tcW w:w="9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right="3879"/>
              <w:jc w:val="right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Діагностика</w:t>
            </w:r>
          </w:p>
        </w:tc>
      </w:tr>
      <w:tr w:rsidR="00FE7BF2" w:rsidRPr="00FE7BF2" w:rsidTr="00862F7D">
        <w:trPr>
          <w:trHeight w:val="97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Виявлення сімей, родичі яких </w:t>
            </w:r>
          </w:p>
          <w:p w:rsidR="00FE7BF2" w:rsidRPr="00FE7BF2" w:rsidRDefault="00FE7BF2" w:rsidP="00FE7BF2">
            <w:pPr>
              <w:spacing w:after="0" w:line="240" w:lineRule="auto"/>
              <w:ind w:left="119" w:right="77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переб</w:t>
            </w:r>
            <w:r w:rsidR="00862F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увають у військовій зоні та внутрішньо переміщених осіб</w:t>
            </w: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Вересень</w:t>
            </w:r>
          </w:p>
          <w:p w:rsidR="00FE7BF2" w:rsidRPr="00FE7BF2" w:rsidRDefault="00FE7BF2" w:rsidP="00FE7BF2">
            <w:pPr>
              <w:spacing w:after="0" w:line="240" w:lineRule="auto"/>
              <w:ind w:left="15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Учні школи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FE7BF2" w:rsidRPr="00FE7BF2" w:rsidRDefault="00FE7BF2" w:rsidP="00FE7B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</w:p>
        </w:tc>
      </w:tr>
      <w:tr w:rsidR="00FE7BF2" w:rsidRPr="00FE7BF2" w:rsidTr="00862F7D">
        <w:trPr>
          <w:trHeight w:val="130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9" w:right="101" w:hanging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Відвідування уроків у 1,5,10-х класах з  метою вивчення індивідуальних,  психологічних особливостей учнів  методом спостереження.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Вересень</w:t>
            </w:r>
          </w:p>
          <w:p w:rsidR="00FE7BF2" w:rsidRPr="00FE7BF2" w:rsidRDefault="00FE7BF2" w:rsidP="00FE7BF2">
            <w:pPr>
              <w:spacing w:after="0" w:line="240" w:lineRule="auto"/>
              <w:ind w:left="15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1,5,10 клас</w:t>
            </w:r>
          </w:p>
        </w:tc>
        <w:tc>
          <w:tcPr>
            <w:tcW w:w="0" w:type="auto"/>
            <w:shd w:val="clear" w:color="auto" w:fill="FFFFFF"/>
            <w:hideMark/>
          </w:tcPr>
          <w:p w:rsidR="00FE7BF2" w:rsidRPr="00FE7BF2" w:rsidRDefault="00FE7BF2" w:rsidP="00FE7B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</w:p>
        </w:tc>
      </w:tr>
      <w:tr w:rsidR="00FE7BF2" w:rsidRPr="00FE7BF2" w:rsidTr="00862F7D">
        <w:trPr>
          <w:trHeight w:val="1294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2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9" w:right="821" w:hanging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Вивчення рівня адаптованості до  навчання учнів 5, 10-х класів, </w:t>
            </w:r>
          </w:p>
          <w:p w:rsidR="00FE7BF2" w:rsidRPr="00FE7BF2" w:rsidRDefault="00FE7BF2" w:rsidP="00FE7BF2">
            <w:pPr>
              <w:spacing w:after="0" w:line="240" w:lineRule="auto"/>
              <w:ind w:left="124" w:right="999" w:hanging="4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новоприбулих учнів.(Методика  Фурмана)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5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Вересень</w:t>
            </w:r>
          </w:p>
          <w:p w:rsidR="00FE7BF2" w:rsidRPr="00FE7BF2" w:rsidRDefault="00FE7BF2" w:rsidP="00FE7BF2">
            <w:pPr>
              <w:spacing w:after="0" w:line="240" w:lineRule="auto"/>
              <w:ind w:left="15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Учні 5,10 </w:t>
            </w:r>
          </w:p>
          <w:p w:rsidR="00FE7BF2" w:rsidRPr="00FE7BF2" w:rsidRDefault="00FE7BF2" w:rsidP="00FE7BF2">
            <w:pPr>
              <w:spacing w:after="0" w:line="240" w:lineRule="auto"/>
              <w:ind w:left="119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класів</w:t>
            </w:r>
          </w:p>
        </w:tc>
        <w:tc>
          <w:tcPr>
            <w:tcW w:w="0" w:type="auto"/>
            <w:shd w:val="clear" w:color="auto" w:fill="FFFFFF"/>
            <w:hideMark/>
          </w:tcPr>
          <w:p w:rsidR="00FE7BF2" w:rsidRPr="00FE7BF2" w:rsidRDefault="00FE7BF2" w:rsidP="00FE7B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</w:p>
        </w:tc>
      </w:tr>
      <w:tr w:rsidR="00862F7D" w:rsidRPr="00FE7BF2" w:rsidTr="00862F7D">
        <w:trPr>
          <w:trHeight w:val="130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862F7D" w:rsidRPr="00862F7D" w:rsidRDefault="00862F7D" w:rsidP="00862F7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862F7D" w:rsidRPr="00FE7BF2" w:rsidRDefault="00862F7D" w:rsidP="00862F7D">
            <w:pPr>
              <w:spacing w:after="0" w:line="240" w:lineRule="auto"/>
              <w:ind w:left="119" w:right="660" w:hanging="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Діагностика стану психологічного  клімату класів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862F7D" w:rsidRPr="00FE7BF2" w:rsidRDefault="00862F7D" w:rsidP="00862F7D">
            <w:pPr>
              <w:spacing w:after="0" w:line="240" w:lineRule="auto"/>
              <w:ind w:left="15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Упродовж </w:t>
            </w:r>
          </w:p>
          <w:p w:rsidR="00862F7D" w:rsidRPr="00FE7BF2" w:rsidRDefault="00862F7D" w:rsidP="00862F7D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862F7D" w:rsidRPr="00FE7BF2" w:rsidRDefault="00862F7D" w:rsidP="00862F7D">
            <w:pPr>
              <w:spacing w:after="0" w:line="240" w:lineRule="auto"/>
              <w:ind w:left="11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Учні 1-11-х</w:t>
            </w:r>
          </w:p>
        </w:tc>
        <w:tc>
          <w:tcPr>
            <w:tcW w:w="0" w:type="auto"/>
            <w:shd w:val="clear" w:color="auto" w:fill="FFFFFF"/>
            <w:hideMark/>
          </w:tcPr>
          <w:p w:rsidR="00862F7D" w:rsidRPr="00FE7BF2" w:rsidRDefault="00862F7D" w:rsidP="0086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</w:p>
        </w:tc>
      </w:tr>
      <w:tr w:rsidR="00862F7D" w:rsidRPr="00FE7BF2" w:rsidTr="00862F7D">
        <w:trPr>
          <w:trHeight w:val="9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862F7D" w:rsidRPr="00FE7BF2" w:rsidRDefault="00862F7D" w:rsidP="00862F7D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862F7D" w:rsidRPr="00FE7BF2" w:rsidRDefault="00862F7D" w:rsidP="00862F7D">
            <w:pPr>
              <w:spacing w:after="0" w:line="240" w:lineRule="auto"/>
              <w:ind w:left="115" w:right="651" w:hanging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Анкета для педагогів та батьків на  виявлення проявів тривожності  дитини.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862F7D" w:rsidRPr="00FE7BF2" w:rsidRDefault="00862F7D" w:rsidP="00862F7D">
            <w:pPr>
              <w:spacing w:after="0" w:line="240" w:lineRule="auto"/>
              <w:ind w:left="15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862F7D" w:rsidRPr="00FE7BF2" w:rsidRDefault="00862F7D" w:rsidP="00862F7D">
            <w:pPr>
              <w:spacing w:after="0" w:line="240" w:lineRule="auto"/>
              <w:ind w:left="11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Учасники ОП</w:t>
            </w:r>
          </w:p>
        </w:tc>
        <w:tc>
          <w:tcPr>
            <w:tcW w:w="0" w:type="auto"/>
            <w:shd w:val="clear" w:color="auto" w:fill="FFFFFF"/>
            <w:hideMark/>
          </w:tcPr>
          <w:p w:rsidR="00862F7D" w:rsidRPr="00FE7BF2" w:rsidRDefault="00862F7D" w:rsidP="0086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</w:p>
        </w:tc>
      </w:tr>
      <w:tr w:rsidR="00862F7D" w:rsidRPr="00FE7BF2" w:rsidTr="00862F7D">
        <w:tc>
          <w:tcPr>
            <w:tcW w:w="843" w:type="dxa"/>
            <w:shd w:val="clear" w:color="auto" w:fill="FFFFFF"/>
            <w:vAlign w:val="center"/>
            <w:hideMark/>
          </w:tcPr>
          <w:p w:rsidR="00862F7D" w:rsidRPr="00FE7BF2" w:rsidRDefault="00862F7D" w:rsidP="0086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1" w:type="dxa"/>
            <w:shd w:val="clear" w:color="auto" w:fill="FFFFFF"/>
            <w:vAlign w:val="center"/>
            <w:hideMark/>
          </w:tcPr>
          <w:p w:rsidR="00862F7D" w:rsidRPr="00FE7BF2" w:rsidRDefault="00862F7D" w:rsidP="0086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3" w:type="dxa"/>
            <w:shd w:val="clear" w:color="auto" w:fill="FFFFFF"/>
            <w:vAlign w:val="center"/>
            <w:hideMark/>
          </w:tcPr>
          <w:p w:rsidR="00862F7D" w:rsidRPr="00FE7BF2" w:rsidRDefault="00862F7D" w:rsidP="0086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02" w:type="dxa"/>
            <w:shd w:val="clear" w:color="auto" w:fill="FFFFFF"/>
            <w:vAlign w:val="center"/>
            <w:hideMark/>
          </w:tcPr>
          <w:p w:rsidR="00862F7D" w:rsidRPr="00FE7BF2" w:rsidRDefault="00862F7D" w:rsidP="0086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" w:type="dxa"/>
            <w:shd w:val="clear" w:color="auto" w:fill="FFFFFF"/>
            <w:vAlign w:val="center"/>
            <w:hideMark/>
          </w:tcPr>
          <w:p w:rsidR="00862F7D" w:rsidRPr="00FE7BF2" w:rsidRDefault="00862F7D" w:rsidP="0086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FE7BF2" w:rsidRPr="00FE7BF2" w:rsidRDefault="00FE7BF2" w:rsidP="00FE7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1621" w:type="dxa"/>
        <w:tblInd w:w="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"/>
        <w:gridCol w:w="5257"/>
        <w:gridCol w:w="130"/>
        <w:gridCol w:w="1802"/>
        <w:gridCol w:w="157"/>
        <w:gridCol w:w="1676"/>
        <w:gridCol w:w="1833"/>
      </w:tblGrid>
      <w:tr w:rsidR="00FE7BF2" w:rsidRPr="00FE7BF2" w:rsidTr="00441D87">
        <w:trPr>
          <w:gridAfter w:val="1"/>
          <w:wAfter w:w="1833" w:type="dxa"/>
          <w:trHeight w:val="162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662BF9" w:rsidP="00FE7BF2">
            <w:pPr>
              <w:spacing w:after="0" w:line="240" w:lineRule="auto"/>
              <w:ind w:left="12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6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4" w:right="780" w:hang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Виявлення дітей, що потребують  підвищеної психологічної уваги,  методом бесіди і спостереження  (записи в журналі спостережень і </w:t>
            </w:r>
          </w:p>
          <w:p w:rsidR="00FE7BF2" w:rsidRPr="00FE7BF2" w:rsidRDefault="00FE7BF2" w:rsidP="00FE7BF2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консультацій).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Протягом </w:t>
            </w:r>
          </w:p>
          <w:p w:rsidR="00FE7BF2" w:rsidRPr="00FE7BF2" w:rsidRDefault="00FE7BF2" w:rsidP="00FE7BF2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Учні 1-11 </w:t>
            </w:r>
          </w:p>
          <w:p w:rsidR="00FE7BF2" w:rsidRPr="00FE7BF2" w:rsidRDefault="00FE7BF2" w:rsidP="00FE7B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класів</w:t>
            </w:r>
          </w:p>
        </w:tc>
      </w:tr>
      <w:tr w:rsidR="00FE7BF2" w:rsidRPr="00FE7BF2" w:rsidTr="00441D87">
        <w:trPr>
          <w:gridAfter w:val="1"/>
          <w:wAfter w:w="1833" w:type="dxa"/>
          <w:trHeight w:val="655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662BF9" w:rsidP="00FE7BF2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7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Анкетування «</w:t>
            </w:r>
            <w:proofErr w:type="spellStart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Булінг</w:t>
            </w:r>
            <w:proofErr w:type="spellEnd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чи конфлікт».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4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Жовтень</w:t>
            </w:r>
          </w:p>
          <w:p w:rsidR="00FE7BF2" w:rsidRPr="00FE7BF2" w:rsidRDefault="00FE7BF2" w:rsidP="00FE7BF2">
            <w:pPr>
              <w:spacing w:after="0" w:line="240" w:lineRule="auto"/>
              <w:ind w:left="15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5-8 класи</w:t>
            </w:r>
          </w:p>
        </w:tc>
      </w:tr>
      <w:tr w:rsidR="00FE7BF2" w:rsidRPr="00FE7BF2" w:rsidTr="00441D87">
        <w:trPr>
          <w:gridAfter w:val="1"/>
          <w:wAfter w:w="1833" w:type="dxa"/>
          <w:trHeight w:val="65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662BF9" w:rsidP="00FE7BF2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21" w:right="354" w:hanging="6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Вивчення рівня схильності до стресу  (методика </w:t>
            </w:r>
            <w:proofErr w:type="spellStart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Фрідмана</w:t>
            </w:r>
            <w:proofErr w:type="spellEnd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,</w:t>
            </w:r>
            <w:proofErr w:type="spellStart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Розенмана</w:t>
            </w:r>
            <w:proofErr w:type="spellEnd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4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Листопад</w:t>
            </w:r>
          </w:p>
          <w:p w:rsidR="00FE7BF2" w:rsidRPr="00FE7BF2" w:rsidRDefault="00FE7BF2" w:rsidP="00FE7BF2">
            <w:pPr>
              <w:spacing w:after="0" w:line="240" w:lineRule="auto"/>
              <w:ind w:left="12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Учні 9-11 </w:t>
            </w:r>
          </w:p>
          <w:p w:rsidR="00FE7BF2" w:rsidRPr="00FE7BF2" w:rsidRDefault="00FE7BF2" w:rsidP="00FE7B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класів</w:t>
            </w:r>
          </w:p>
        </w:tc>
      </w:tr>
      <w:tr w:rsidR="00FE7BF2" w:rsidRPr="00FE7BF2" w:rsidTr="00441D87">
        <w:trPr>
          <w:gridAfter w:val="1"/>
          <w:wAfter w:w="1833" w:type="dxa"/>
          <w:trHeight w:val="655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662BF9" w:rsidP="00FE7BF2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9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4" w:right="884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Вивчення обізнаності проблеми  ВІЛ\СНІДу. Анкетування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Грудень</w:t>
            </w:r>
          </w:p>
          <w:p w:rsidR="00FE7BF2" w:rsidRPr="00FE7BF2" w:rsidRDefault="00FE7BF2" w:rsidP="00FE7BF2">
            <w:pPr>
              <w:spacing w:after="0" w:line="240" w:lineRule="auto"/>
              <w:ind w:left="15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10 клас</w:t>
            </w:r>
          </w:p>
        </w:tc>
      </w:tr>
      <w:tr w:rsidR="00FE7BF2" w:rsidRPr="00FE7BF2" w:rsidTr="00441D87">
        <w:trPr>
          <w:gridAfter w:val="1"/>
          <w:wAfter w:w="1833" w:type="dxa"/>
          <w:trHeight w:val="655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D71119" w:rsidP="00FE7BF2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10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1" w:right="40" w:firstLine="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Вивчення рівня страхів та тривожності  учнів 1-4 класів.(Є.Рогова).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4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Лютий</w:t>
            </w:r>
          </w:p>
          <w:p w:rsidR="00FE7BF2" w:rsidRPr="00FE7BF2" w:rsidRDefault="00FE7BF2" w:rsidP="00FE7BF2">
            <w:pPr>
              <w:spacing w:after="0" w:line="240" w:lineRule="auto"/>
              <w:ind w:left="15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1-4 клас</w:t>
            </w:r>
          </w:p>
        </w:tc>
      </w:tr>
      <w:tr w:rsidR="00FE7BF2" w:rsidRPr="00FE7BF2" w:rsidTr="00441D87">
        <w:trPr>
          <w:gridAfter w:val="1"/>
          <w:wAfter w:w="1833" w:type="dxa"/>
          <w:trHeight w:val="655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D71119" w:rsidP="00FE7BF2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11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9" w:right="494" w:hanging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Тест професійної спрямованості  особистості(Методика Д. </w:t>
            </w:r>
            <w:proofErr w:type="spellStart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Голланда</w:t>
            </w:r>
            <w:proofErr w:type="spellEnd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4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Лютий</w:t>
            </w:r>
          </w:p>
          <w:p w:rsidR="00FE7BF2" w:rsidRPr="00FE7BF2" w:rsidRDefault="00FE7BF2" w:rsidP="00FE7BF2">
            <w:pPr>
              <w:spacing w:after="0" w:line="240" w:lineRule="auto"/>
              <w:ind w:left="15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9, 11 клас</w:t>
            </w:r>
          </w:p>
        </w:tc>
      </w:tr>
      <w:tr w:rsidR="00FE7BF2" w:rsidRPr="00FE7BF2" w:rsidTr="00441D87">
        <w:trPr>
          <w:gridAfter w:val="1"/>
          <w:wAfter w:w="1833" w:type="dxa"/>
          <w:trHeight w:val="65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D71119" w:rsidP="00FE7BF2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12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Діагностика рівня емоційного </w:t>
            </w:r>
          </w:p>
          <w:p w:rsidR="00FE7BF2" w:rsidRPr="00FE7BF2" w:rsidRDefault="00FE7BF2" w:rsidP="00FE7BF2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вигорання за методикою В.В.Бойко.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Березень</w:t>
            </w:r>
          </w:p>
          <w:p w:rsidR="00FE7BF2" w:rsidRPr="00FE7BF2" w:rsidRDefault="00FE7BF2" w:rsidP="00FE7BF2">
            <w:pPr>
              <w:spacing w:after="0" w:line="240" w:lineRule="auto"/>
              <w:ind w:left="15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Вчителі</w:t>
            </w:r>
          </w:p>
        </w:tc>
      </w:tr>
      <w:tr w:rsidR="00FE7BF2" w:rsidRPr="00FE7BF2" w:rsidTr="00463046">
        <w:trPr>
          <w:gridAfter w:val="1"/>
          <w:wAfter w:w="1833" w:type="dxa"/>
          <w:trHeight w:val="715"/>
        </w:trPr>
        <w:tc>
          <w:tcPr>
            <w:tcW w:w="9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FE7BF2" w:rsidRPr="00463046" w:rsidRDefault="00463046" w:rsidP="00463046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Профілактика</w:t>
            </w:r>
          </w:p>
        </w:tc>
      </w:tr>
      <w:tr w:rsidR="00463046" w:rsidRPr="00FE7BF2" w:rsidTr="00441D87">
        <w:trPr>
          <w:gridAfter w:val="1"/>
          <w:wAfter w:w="1833" w:type="dxa"/>
          <w:trHeight w:val="130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463046" w:rsidRPr="00FE7BF2" w:rsidRDefault="00463046" w:rsidP="00463046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463046" w:rsidRPr="00FE7BF2" w:rsidRDefault="00463046" w:rsidP="00463046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Заняття з елементами тренінгу </w:t>
            </w:r>
          </w:p>
          <w:p w:rsidR="00463046" w:rsidRPr="00FE7BF2" w:rsidRDefault="00463046" w:rsidP="00463046">
            <w:pPr>
              <w:spacing w:after="0" w:line="240" w:lineRule="auto"/>
              <w:ind w:left="119" w:right="809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«Маркери </w:t>
            </w:r>
            <w:proofErr w:type="spellStart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булінгу</w:t>
            </w:r>
            <w:proofErr w:type="spellEnd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» (профілактика  </w:t>
            </w:r>
            <w:proofErr w:type="spellStart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булінгу</w:t>
            </w:r>
            <w:proofErr w:type="spellEnd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, насильства в учнівському  середовищі).</w:t>
            </w:r>
          </w:p>
        </w:tc>
        <w:tc>
          <w:tcPr>
            <w:tcW w:w="2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463046" w:rsidRPr="00FE7BF2" w:rsidRDefault="00463046" w:rsidP="00463046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Жовтень</w:t>
            </w:r>
          </w:p>
          <w:p w:rsidR="00463046" w:rsidRPr="00FE7BF2" w:rsidRDefault="00463046" w:rsidP="00463046">
            <w:pPr>
              <w:spacing w:after="0" w:line="240" w:lineRule="auto"/>
              <w:ind w:left="11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463046" w:rsidRPr="00FE7BF2" w:rsidRDefault="00463046" w:rsidP="00463046">
            <w:pPr>
              <w:spacing w:after="0" w:line="240" w:lineRule="auto"/>
              <w:ind w:left="12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6-8 клас</w:t>
            </w:r>
          </w:p>
        </w:tc>
      </w:tr>
      <w:tr w:rsidR="00463046" w:rsidRPr="00FE7BF2" w:rsidTr="00441D87">
        <w:trPr>
          <w:gridAfter w:val="1"/>
          <w:wAfter w:w="1833" w:type="dxa"/>
          <w:trHeight w:val="655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463046" w:rsidRPr="00FE7BF2" w:rsidRDefault="00463046" w:rsidP="00463046">
            <w:pPr>
              <w:spacing w:after="0" w:line="240" w:lineRule="auto"/>
              <w:ind w:left="12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463046" w:rsidRPr="00FE7BF2" w:rsidRDefault="00463046" w:rsidP="00463046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Перегляд мультфільмів </w:t>
            </w:r>
          </w:p>
          <w:p w:rsidR="00463046" w:rsidRPr="00FE7BF2" w:rsidRDefault="00463046" w:rsidP="00463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« Права та обов’язки дитини в Україні».</w:t>
            </w:r>
          </w:p>
        </w:tc>
        <w:tc>
          <w:tcPr>
            <w:tcW w:w="2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463046" w:rsidRPr="00FE7BF2" w:rsidRDefault="00463046" w:rsidP="00463046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Жовтень</w:t>
            </w:r>
          </w:p>
          <w:p w:rsidR="00463046" w:rsidRPr="00FE7BF2" w:rsidRDefault="00463046" w:rsidP="00463046">
            <w:pPr>
              <w:spacing w:after="0" w:line="240" w:lineRule="auto"/>
              <w:ind w:left="11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463046" w:rsidRPr="00FE7BF2" w:rsidRDefault="00463046" w:rsidP="00463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Учні 2-4 класів</w:t>
            </w:r>
          </w:p>
        </w:tc>
      </w:tr>
      <w:tr w:rsidR="00463046" w:rsidRPr="00FE7BF2" w:rsidTr="00441D87">
        <w:trPr>
          <w:gridAfter w:val="1"/>
          <w:wAfter w:w="1833" w:type="dxa"/>
          <w:trHeight w:val="655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463046" w:rsidRPr="00FE7BF2" w:rsidRDefault="00463046" w:rsidP="00463046">
            <w:pPr>
              <w:spacing w:after="0" w:line="240" w:lineRule="auto"/>
              <w:ind w:left="11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</w:t>
            </w: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463046" w:rsidRPr="00FE7BF2" w:rsidRDefault="00463046" w:rsidP="00463046">
            <w:pPr>
              <w:spacing w:after="0" w:line="240" w:lineRule="auto"/>
              <w:ind w:left="116" w:right="410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Заняття з елементами трені</w:t>
            </w: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нгу «Від  миру вдома до миру в світі».</w:t>
            </w:r>
          </w:p>
        </w:tc>
        <w:tc>
          <w:tcPr>
            <w:tcW w:w="2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463046" w:rsidRPr="00FE7BF2" w:rsidRDefault="00463046" w:rsidP="00463046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Жовтень</w:t>
            </w:r>
          </w:p>
          <w:p w:rsidR="00463046" w:rsidRPr="00FE7BF2" w:rsidRDefault="00463046" w:rsidP="00463046">
            <w:pPr>
              <w:spacing w:after="0" w:line="240" w:lineRule="auto"/>
              <w:ind w:left="11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463046" w:rsidRPr="00FE7BF2" w:rsidRDefault="00463046" w:rsidP="00463046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5-6</w:t>
            </w: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и</w:t>
            </w:r>
          </w:p>
        </w:tc>
      </w:tr>
      <w:tr w:rsidR="00463046" w:rsidRPr="00FE7BF2" w:rsidTr="00441D87">
        <w:trPr>
          <w:trHeight w:val="65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463046" w:rsidRPr="00441D87" w:rsidRDefault="00463046" w:rsidP="00463046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463046" w:rsidRPr="00FE7BF2" w:rsidRDefault="00463046" w:rsidP="004630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Заняття з елементами тренінгу  «Інтернет – частина нашого життя».</w:t>
            </w:r>
          </w:p>
        </w:tc>
        <w:tc>
          <w:tcPr>
            <w:tcW w:w="2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463046" w:rsidRPr="00FE7BF2" w:rsidRDefault="00463046" w:rsidP="00463046">
            <w:pPr>
              <w:spacing w:after="0" w:line="240" w:lineRule="auto"/>
              <w:ind w:left="14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Жовтень</w:t>
            </w:r>
          </w:p>
          <w:p w:rsidR="00463046" w:rsidRPr="00FE7BF2" w:rsidRDefault="00463046" w:rsidP="00463046">
            <w:pPr>
              <w:spacing w:after="0" w:line="240" w:lineRule="auto"/>
              <w:ind w:left="121" w:right="533" w:hanging="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463046" w:rsidRPr="00FE7BF2" w:rsidRDefault="00463046" w:rsidP="00463046">
            <w:pPr>
              <w:spacing w:after="0" w:line="240" w:lineRule="auto"/>
              <w:ind w:left="15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</w:t>
            </w: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-8 класи</w:t>
            </w:r>
          </w:p>
        </w:tc>
        <w:tc>
          <w:tcPr>
            <w:tcW w:w="1833" w:type="dxa"/>
          </w:tcPr>
          <w:p w:rsidR="00463046" w:rsidRPr="00FE7BF2" w:rsidRDefault="00463046" w:rsidP="004630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</w:p>
        </w:tc>
      </w:tr>
      <w:tr w:rsidR="00463046" w:rsidRPr="00FE7BF2" w:rsidTr="00441D87">
        <w:trPr>
          <w:gridAfter w:val="1"/>
          <w:wAfter w:w="1833" w:type="dxa"/>
          <w:trHeight w:val="654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463046" w:rsidRPr="00FE7BF2" w:rsidRDefault="00463046" w:rsidP="00463046">
            <w:pPr>
              <w:spacing w:after="0" w:line="240" w:lineRule="auto"/>
              <w:ind w:left="12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5</w:t>
            </w: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463046" w:rsidRPr="00FE7BF2" w:rsidRDefault="00463046" w:rsidP="00463046">
            <w:pPr>
              <w:spacing w:after="0" w:line="240" w:lineRule="auto"/>
              <w:ind w:left="12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Заняття з елементами тренінгу «Як  отримувати задоволення від життя?» (профілактика тютюнопаління, </w:t>
            </w:r>
          </w:p>
          <w:p w:rsidR="00463046" w:rsidRPr="00FE7BF2" w:rsidRDefault="00463046" w:rsidP="00463046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наркоманії) </w:t>
            </w:r>
          </w:p>
          <w:p w:rsidR="00463046" w:rsidRPr="00FE7BF2" w:rsidRDefault="00463046" w:rsidP="00463046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Розвиток здоров'язберігаючих </w:t>
            </w:r>
          </w:p>
          <w:p w:rsidR="00463046" w:rsidRPr="00FE7BF2" w:rsidRDefault="00463046" w:rsidP="00463046">
            <w:pPr>
              <w:spacing w:after="0" w:line="240" w:lineRule="auto"/>
              <w:ind w:left="119" w:right="501" w:hanging="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молоді.</w:t>
            </w:r>
          </w:p>
        </w:tc>
        <w:tc>
          <w:tcPr>
            <w:tcW w:w="2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463046" w:rsidRPr="00FE7BF2" w:rsidRDefault="00463046" w:rsidP="00463046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Листопад</w:t>
            </w:r>
          </w:p>
          <w:p w:rsidR="00463046" w:rsidRPr="00FE7BF2" w:rsidRDefault="00463046" w:rsidP="00463046">
            <w:pPr>
              <w:spacing w:after="0" w:line="240" w:lineRule="auto"/>
              <w:ind w:left="11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463046" w:rsidRPr="00FE7BF2" w:rsidRDefault="00463046" w:rsidP="00463046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9-11 класи</w:t>
            </w:r>
          </w:p>
        </w:tc>
      </w:tr>
      <w:tr w:rsidR="00463046" w:rsidRPr="00FE7BF2" w:rsidTr="00441D87">
        <w:trPr>
          <w:gridAfter w:val="1"/>
          <w:wAfter w:w="1833" w:type="dxa"/>
        </w:trPr>
        <w:tc>
          <w:tcPr>
            <w:tcW w:w="766" w:type="dxa"/>
            <w:shd w:val="clear" w:color="auto" w:fill="FFFFFF"/>
            <w:vAlign w:val="center"/>
            <w:hideMark/>
          </w:tcPr>
          <w:p w:rsidR="00463046" w:rsidRPr="00FE7BF2" w:rsidRDefault="00463046" w:rsidP="004630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5257" w:type="dxa"/>
            <w:shd w:val="clear" w:color="auto" w:fill="FFFFFF"/>
            <w:vAlign w:val="center"/>
            <w:hideMark/>
          </w:tcPr>
          <w:p w:rsidR="00463046" w:rsidRPr="00FE7BF2" w:rsidRDefault="00463046" w:rsidP="0046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" w:type="dxa"/>
            <w:shd w:val="clear" w:color="auto" w:fill="FFFFFF"/>
            <w:vAlign w:val="center"/>
            <w:hideMark/>
          </w:tcPr>
          <w:p w:rsidR="00463046" w:rsidRPr="00FE7BF2" w:rsidRDefault="00463046" w:rsidP="0046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:rsidR="00463046" w:rsidRPr="00FE7BF2" w:rsidRDefault="00463046" w:rsidP="0046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" w:type="dxa"/>
            <w:shd w:val="clear" w:color="auto" w:fill="FFFFFF"/>
            <w:vAlign w:val="center"/>
            <w:hideMark/>
          </w:tcPr>
          <w:p w:rsidR="00463046" w:rsidRPr="00FE7BF2" w:rsidRDefault="00463046" w:rsidP="0046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:rsidR="00463046" w:rsidRPr="00FE7BF2" w:rsidRDefault="00463046" w:rsidP="0046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FE7BF2" w:rsidRPr="00FE7BF2" w:rsidRDefault="00FE7BF2" w:rsidP="00FE7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3622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5363"/>
        <w:gridCol w:w="1895"/>
        <w:gridCol w:w="2197"/>
        <w:gridCol w:w="3489"/>
      </w:tblGrid>
      <w:tr w:rsidR="00FE7BF2" w:rsidRPr="00FE7BF2" w:rsidTr="00441D87">
        <w:trPr>
          <w:gridAfter w:val="1"/>
          <w:wAfter w:w="3489" w:type="dxa"/>
          <w:trHeight w:val="655"/>
        </w:trPr>
        <w:tc>
          <w:tcPr>
            <w:tcW w:w="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463046" w:rsidP="00FE7BF2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6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21" w:right="870" w:hanging="9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Акція« 16 днів проти насильства» (за окремим планом).</w:t>
            </w:r>
          </w:p>
        </w:tc>
        <w:tc>
          <w:tcPr>
            <w:tcW w:w="1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441D87">
            <w:pPr>
              <w:spacing w:after="0" w:line="240" w:lineRule="auto"/>
              <w:ind w:left="113" w:right="23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</w:p>
        </w:tc>
      </w:tr>
      <w:tr w:rsidR="00FE7BF2" w:rsidRPr="00FE7BF2" w:rsidTr="00441D87">
        <w:trPr>
          <w:gridAfter w:val="1"/>
          <w:wAfter w:w="3489" w:type="dxa"/>
          <w:trHeight w:val="765"/>
        </w:trPr>
        <w:tc>
          <w:tcPr>
            <w:tcW w:w="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463046" w:rsidP="00FE7BF2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Тренінгове заняття на тему </w:t>
            </w:r>
          </w:p>
          <w:p w:rsidR="00FE7BF2" w:rsidRPr="00FE7BF2" w:rsidRDefault="00FE7BF2" w:rsidP="00FE7BF2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«Згуртування колективу»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6" w:right="282" w:hanging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Пед.колектив</w:t>
            </w:r>
            <w:proofErr w:type="spellEnd"/>
          </w:p>
        </w:tc>
      </w:tr>
      <w:tr w:rsidR="00FE7BF2" w:rsidRPr="00FE7BF2" w:rsidTr="00441D87">
        <w:trPr>
          <w:gridAfter w:val="1"/>
          <w:wAfter w:w="3489" w:type="dxa"/>
          <w:trHeight w:val="655"/>
        </w:trPr>
        <w:tc>
          <w:tcPr>
            <w:tcW w:w="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463046" w:rsidP="00FE7BF2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3" w:right="100" w:firstLine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Бесіда «Свідомий вибір професії – шлях  до успіху».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Січень</w:t>
            </w:r>
          </w:p>
          <w:p w:rsidR="00FE7BF2" w:rsidRPr="00FE7BF2" w:rsidRDefault="00FE7BF2" w:rsidP="00FE7BF2">
            <w:pPr>
              <w:spacing w:after="0" w:line="240" w:lineRule="auto"/>
              <w:ind w:left="11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2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9,11 клас</w:t>
            </w:r>
          </w:p>
        </w:tc>
      </w:tr>
      <w:tr w:rsidR="00FE7BF2" w:rsidRPr="00FE7BF2" w:rsidTr="00441D87">
        <w:trPr>
          <w:gridAfter w:val="1"/>
          <w:wAfter w:w="3489" w:type="dxa"/>
          <w:trHeight w:val="975"/>
        </w:trPr>
        <w:tc>
          <w:tcPr>
            <w:tcW w:w="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463046" w:rsidP="00FE7BF2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9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5" w:right="404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Година психолога «Протидія </w:t>
            </w:r>
            <w:proofErr w:type="spellStart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булінгу</w:t>
            </w:r>
            <w:proofErr w:type="spellEnd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  Правила безпечної роботи в мережі  інтернет»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7-9 клас</w:t>
            </w:r>
          </w:p>
        </w:tc>
      </w:tr>
      <w:tr w:rsidR="00FE7BF2" w:rsidRPr="00FE7BF2" w:rsidTr="00441D87">
        <w:trPr>
          <w:gridAfter w:val="1"/>
          <w:wAfter w:w="3489" w:type="dxa"/>
          <w:trHeight w:val="1300"/>
        </w:trPr>
        <w:tc>
          <w:tcPr>
            <w:tcW w:w="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463046" w:rsidP="00FE7BF2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10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6" w:right="219" w:firstLine="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Тиждень соціально-психологічної  служби школи. До всеукраїнського дня  психолога (23.04).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Квітень</w:t>
            </w:r>
          </w:p>
          <w:p w:rsidR="00FE7BF2" w:rsidRPr="00FE7BF2" w:rsidRDefault="00FE7BF2" w:rsidP="00FE7BF2">
            <w:pPr>
              <w:spacing w:after="0" w:line="240" w:lineRule="auto"/>
              <w:ind w:left="11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ІІІ тиждень</w:t>
            </w:r>
          </w:p>
          <w:p w:rsidR="00FE7BF2" w:rsidRPr="00FE7BF2" w:rsidRDefault="00FE7BF2" w:rsidP="00FE7BF2">
            <w:pPr>
              <w:spacing w:after="0" w:line="240" w:lineRule="auto"/>
              <w:ind w:left="12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(за окремим</w:t>
            </w:r>
          </w:p>
          <w:p w:rsidR="00FE7BF2" w:rsidRPr="00FE7BF2" w:rsidRDefault="00FE7BF2" w:rsidP="00FE7BF2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планом)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Учні школи, </w:t>
            </w:r>
          </w:p>
          <w:p w:rsidR="00FE7BF2" w:rsidRPr="00FE7BF2" w:rsidRDefault="00FE7BF2" w:rsidP="00FE7BF2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педагоги,</w:t>
            </w:r>
          </w:p>
          <w:p w:rsidR="00FE7BF2" w:rsidRPr="00FE7BF2" w:rsidRDefault="00FE7BF2" w:rsidP="00FE7BF2">
            <w:pPr>
              <w:spacing w:after="0" w:line="240" w:lineRule="auto"/>
              <w:ind w:left="119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соціальний </w:t>
            </w:r>
          </w:p>
          <w:p w:rsidR="00FE7BF2" w:rsidRPr="00FE7BF2" w:rsidRDefault="00FE7BF2" w:rsidP="00FE7BF2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педагог</w:t>
            </w:r>
          </w:p>
        </w:tc>
      </w:tr>
      <w:tr w:rsidR="00FE7BF2" w:rsidRPr="00FE7BF2" w:rsidTr="00441D87">
        <w:trPr>
          <w:gridAfter w:val="1"/>
          <w:wAfter w:w="3489" w:type="dxa"/>
          <w:trHeight w:val="650"/>
        </w:trPr>
        <w:tc>
          <w:tcPr>
            <w:tcW w:w="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463046" w:rsidRDefault="00463046" w:rsidP="00FE7BF2">
            <w:pPr>
              <w:spacing w:after="0" w:line="240" w:lineRule="auto"/>
              <w:ind w:left="12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6" w:right="499" w:hanging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Година психолога «Попереду у нас 5  клас»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Травень</w:t>
            </w:r>
          </w:p>
          <w:p w:rsidR="00FE7BF2" w:rsidRPr="00FE7BF2" w:rsidRDefault="00FE7BF2" w:rsidP="00FE7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 –ІІІ тиждень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Учні 4 класу</w:t>
            </w:r>
          </w:p>
        </w:tc>
      </w:tr>
      <w:tr w:rsidR="00FE7BF2" w:rsidRPr="00FE7BF2" w:rsidTr="00441D87">
        <w:trPr>
          <w:gridAfter w:val="1"/>
          <w:wAfter w:w="3489" w:type="dxa"/>
          <w:trHeight w:val="350"/>
        </w:trPr>
        <w:tc>
          <w:tcPr>
            <w:tcW w:w="10133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Корекція</w:t>
            </w:r>
          </w:p>
        </w:tc>
      </w:tr>
      <w:tr w:rsidR="00FE7BF2" w:rsidRPr="00FE7BF2" w:rsidTr="00441D87">
        <w:trPr>
          <w:gridAfter w:val="1"/>
          <w:wAfter w:w="3489" w:type="dxa"/>
          <w:trHeight w:val="1483"/>
        </w:trPr>
        <w:tc>
          <w:tcPr>
            <w:tcW w:w="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2B5B3C" w:rsidP="00FE7BF2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Інтерактивне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заняття на тему:</w:t>
            </w:r>
          </w:p>
          <w:p w:rsidR="00FE7BF2" w:rsidRPr="00FE7BF2" w:rsidRDefault="00FE7BF2" w:rsidP="00FE7BF2">
            <w:pPr>
              <w:spacing w:after="0" w:line="240" w:lineRule="auto"/>
              <w:ind w:left="116" w:right="773" w:firstLine="4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- «Тривога, страх і паніка: </w:t>
            </w:r>
            <w:r w:rsidR="002B5B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як  подолати»</w:t>
            </w:r>
          </w:p>
          <w:p w:rsidR="00FE7BF2" w:rsidRPr="00FE7BF2" w:rsidRDefault="00FE7BF2" w:rsidP="00441D87">
            <w:pPr>
              <w:spacing w:after="0" w:line="240" w:lineRule="auto"/>
              <w:ind w:left="113" w:right="693" w:firstLine="7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2B5B3C" w:rsidP="002B5B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Учні 1-4 класів</w:t>
            </w:r>
          </w:p>
        </w:tc>
      </w:tr>
      <w:tr w:rsidR="00FE7BF2" w:rsidRPr="00FE7BF2" w:rsidTr="00441D87">
        <w:trPr>
          <w:gridAfter w:val="1"/>
          <w:wAfter w:w="3489" w:type="dxa"/>
          <w:trHeight w:val="975"/>
        </w:trPr>
        <w:tc>
          <w:tcPr>
            <w:tcW w:w="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FE7BF2" w:rsidRPr="002B5B3C" w:rsidRDefault="002B5B3C" w:rsidP="00FE7BF2">
            <w:pPr>
              <w:spacing w:after="0" w:line="240" w:lineRule="auto"/>
              <w:ind w:left="113" w:right="594" w:firstLine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2B5B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Корекційні заняття з психофізичного  розвитку дітей з ООП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FE7BF2" w:rsidRPr="002B5B3C" w:rsidRDefault="002B5B3C" w:rsidP="00FE7BF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2B5B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FE7BF2" w:rsidRPr="002B5B3C" w:rsidRDefault="002B5B3C" w:rsidP="00FE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 учні</w:t>
            </w:r>
          </w:p>
        </w:tc>
      </w:tr>
      <w:tr w:rsidR="00FE7BF2" w:rsidRPr="00FE7BF2" w:rsidTr="00441D87">
        <w:trPr>
          <w:gridAfter w:val="1"/>
          <w:wAfter w:w="3489" w:type="dxa"/>
          <w:trHeight w:val="655"/>
        </w:trPr>
        <w:tc>
          <w:tcPr>
            <w:tcW w:w="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FE7BF2" w:rsidRPr="002B5B3C" w:rsidRDefault="002B5B3C" w:rsidP="00FE7BF2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FE7BF2" w:rsidRPr="002B5B3C" w:rsidRDefault="002B5B3C" w:rsidP="00FE7BF2">
            <w:pPr>
              <w:spacing w:after="0" w:line="240" w:lineRule="auto"/>
              <w:ind w:left="118" w:right="643" w:hanging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Корекційні бесіди з подолання  агресивності, формування  навичок міжособистісних комунікацій в ситуації конфлікту, емпатії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FE7BF2" w:rsidRPr="002B5B3C" w:rsidRDefault="002B5B3C" w:rsidP="00FE7BF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2B5B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FE7BF2" w:rsidRPr="002B5B3C" w:rsidRDefault="002B5B3C" w:rsidP="00FE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2B5B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Учні</w:t>
            </w:r>
          </w:p>
          <w:p w:rsidR="002B5B3C" w:rsidRPr="00FE7BF2" w:rsidRDefault="002B5B3C" w:rsidP="00FE7B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2B5B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педагоги</w:t>
            </w:r>
          </w:p>
        </w:tc>
      </w:tr>
      <w:tr w:rsidR="00FE7BF2" w:rsidRPr="00FE7BF2" w:rsidTr="00441D87">
        <w:trPr>
          <w:gridAfter w:val="1"/>
          <w:wAfter w:w="3489" w:type="dxa"/>
          <w:trHeight w:val="975"/>
        </w:trPr>
        <w:tc>
          <w:tcPr>
            <w:tcW w:w="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09" w:right="104" w:firstLine="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Корекційні заняття з учнями з низьким  рівнем адаптації (підвищена </w:t>
            </w:r>
          </w:p>
          <w:p w:rsidR="00FE7BF2" w:rsidRPr="00FE7BF2" w:rsidRDefault="00FE7BF2" w:rsidP="00FE7BF2">
            <w:pPr>
              <w:spacing w:after="0" w:line="240" w:lineRule="auto"/>
              <w:ind w:left="11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тривожність)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Учні </w:t>
            </w:r>
            <w:r w:rsidR="00441D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1,</w:t>
            </w:r>
            <w:r w:rsidR="002E08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5,</w:t>
            </w: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10 </w:t>
            </w:r>
          </w:p>
          <w:p w:rsidR="00FE7BF2" w:rsidRPr="00FE7BF2" w:rsidRDefault="00FE7BF2" w:rsidP="00FE7B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класів</w:t>
            </w:r>
          </w:p>
        </w:tc>
      </w:tr>
      <w:tr w:rsidR="00B87574" w:rsidRPr="00FE7BF2" w:rsidTr="00441D87">
        <w:trPr>
          <w:trHeight w:val="975"/>
        </w:trPr>
        <w:tc>
          <w:tcPr>
            <w:tcW w:w="67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B87574" w:rsidRPr="00FE7BF2" w:rsidRDefault="00B87574" w:rsidP="00B87574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B87574" w:rsidRPr="00FE7BF2" w:rsidRDefault="00B87574" w:rsidP="00B87574">
            <w:pPr>
              <w:spacing w:after="0" w:line="240" w:lineRule="auto"/>
              <w:ind w:left="109" w:right="111" w:firstLine="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Індивідуальна корекційно-розвивальна  робота з учнями, які мають низький  статус в учнівських колективах.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B87574" w:rsidRPr="00FE7BF2" w:rsidRDefault="00B87574" w:rsidP="00B87574">
            <w:pPr>
              <w:spacing w:after="0" w:line="240" w:lineRule="auto"/>
              <w:ind w:left="11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Жовтень</w:t>
            </w:r>
          </w:p>
          <w:p w:rsidR="00B87574" w:rsidRPr="00FE7BF2" w:rsidRDefault="00B87574" w:rsidP="00B87574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B87574" w:rsidRPr="00FE7BF2" w:rsidRDefault="00B87574" w:rsidP="00B875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Учні школи</w:t>
            </w:r>
          </w:p>
        </w:tc>
        <w:tc>
          <w:tcPr>
            <w:tcW w:w="3489" w:type="dxa"/>
          </w:tcPr>
          <w:p w:rsidR="00B87574" w:rsidRPr="00FE7BF2" w:rsidRDefault="00B87574" w:rsidP="00B87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Учні 5-8 класів</w:t>
            </w:r>
          </w:p>
        </w:tc>
      </w:tr>
    </w:tbl>
    <w:p w:rsidR="00FE7BF2" w:rsidRPr="00FE7BF2" w:rsidRDefault="00FE7BF2" w:rsidP="00FE7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0010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"/>
        <w:gridCol w:w="4331"/>
        <w:gridCol w:w="2773"/>
        <w:gridCol w:w="2350"/>
      </w:tblGrid>
      <w:tr w:rsidR="00FE7BF2" w:rsidRPr="00FE7BF2" w:rsidTr="007C36C7">
        <w:trPr>
          <w:trHeight w:val="650"/>
        </w:trPr>
        <w:tc>
          <w:tcPr>
            <w:tcW w:w="1001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right="3619"/>
              <w:jc w:val="right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lastRenderedPageBreak/>
              <w:t>Консультування</w:t>
            </w:r>
          </w:p>
        </w:tc>
      </w:tr>
      <w:tr w:rsidR="002E080C" w:rsidRPr="00FE7BF2" w:rsidTr="002B5B3C">
        <w:trPr>
          <w:trHeight w:val="650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3D1911" w:rsidP="00FE7BF2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7" w:right="908" w:firstLine="2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Рекомендації «Навчання під час  війни».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B875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Учасники ОП</w:t>
            </w:r>
          </w:p>
        </w:tc>
      </w:tr>
      <w:tr w:rsidR="002E080C" w:rsidRPr="00FE7BF2" w:rsidTr="002B5B3C">
        <w:trPr>
          <w:trHeight w:val="980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3D1911" w:rsidP="00FE7BF2">
            <w:pPr>
              <w:spacing w:after="0" w:line="240" w:lineRule="auto"/>
              <w:ind w:left="12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4" w:right="54" w:firstLine="3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Консультативні бесіди за результатами  діагностики.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Протягом </w:t>
            </w:r>
          </w:p>
          <w:p w:rsidR="00FE7BF2" w:rsidRPr="00FE7BF2" w:rsidRDefault="00FE7BF2" w:rsidP="00144A60">
            <w:pPr>
              <w:spacing w:after="0" w:line="240" w:lineRule="auto"/>
              <w:ind w:left="115" w:right="322" w:firstLine="6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навчального року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B875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Вчителі, </w:t>
            </w:r>
          </w:p>
          <w:p w:rsidR="00B87574" w:rsidRDefault="00FE7BF2" w:rsidP="00B87574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батьки, учні 1, 5, 10 </w:t>
            </w:r>
          </w:p>
          <w:p w:rsidR="00FE7BF2" w:rsidRPr="00FE7BF2" w:rsidRDefault="00FE7BF2" w:rsidP="00B87574">
            <w:pPr>
              <w:spacing w:after="0" w:line="240" w:lineRule="auto"/>
              <w:ind w:right="184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класів</w:t>
            </w:r>
          </w:p>
        </w:tc>
      </w:tr>
      <w:tr w:rsidR="002E080C" w:rsidRPr="00FE7BF2" w:rsidTr="002B5B3C">
        <w:trPr>
          <w:trHeight w:val="980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3D1911" w:rsidP="00FE7BF2">
            <w:pPr>
              <w:spacing w:after="0" w:line="240" w:lineRule="auto"/>
              <w:ind w:left="11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3D1911">
            <w:pPr>
              <w:spacing w:after="0" w:line="240" w:lineRule="auto"/>
              <w:ind w:left="120" w:right="294" w:firstLine="2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Консультаційна робота з</w:t>
            </w:r>
            <w:r w:rsidR="003D19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учасниками  освітнього процесу </w:t>
            </w: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 питань протидії  </w:t>
            </w:r>
            <w:proofErr w:type="spellStart"/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Протягом </w:t>
            </w:r>
          </w:p>
          <w:p w:rsidR="00FE7BF2" w:rsidRPr="00FE7BF2" w:rsidRDefault="00144A60" w:rsidP="00FE7BF2">
            <w:pPr>
              <w:spacing w:after="0" w:line="240" w:lineRule="auto"/>
              <w:ind w:left="115" w:right="322" w:firstLine="6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Навчального 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Учасники ОП</w:t>
            </w:r>
          </w:p>
        </w:tc>
      </w:tr>
      <w:tr w:rsidR="002E080C" w:rsidRPr="00FE7BF2" w:rsidTr="002B5B3C">
        <w:trPr>
          <w:trHeight w:val="655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3D1911" w:rsidP="00FE7BF2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4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49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«Права та обов’язки. Правила учнів».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Жовтень</w:t>
            </w:r>
          </w:p>
          <w:p w:rsidR="00FE7BF2" w:rsidRPr="00FE7BF2" w:rsidRDefault="00FE7BF2" w:rsidP="00FE7BF2">
            <w:pPr>
              <w:spacing w:after="0" w:line="240" w:lineRule="auto"/>
              <w:ind w:left="12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B875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Учні 2-4 класів</w:t>
            </w:r>
          </w:p>
        </w:tc>
      </w:tr>
      <w:tr w:rsidR="002E080C" w:rsidRPr="00FE7BF2" w:rsidTr="002B5B3C">
        <w:trPr>
          <w:trHeight w:val="1300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3D1911" w:rsidP="00FE7BF2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5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Default="00FE7BF2" w:rsidP="00FE7BF2">
            <w:pPr>
              <w:spacing w:after="0" w:line="240" w:lineRule="auto"/>
              <w:ind w:left="114" w:right="240" w:firstLine="3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Індивідуальні та групові консультації  для батьків і педагогів</w:t>
            </w:r>
            <w:r w:rsidR="003D19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за запитом на теми</w:t>
            </w: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: «Як  по</w:t>
            </w:r>
            <w:r w:rsidR="003D19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долати агресію»;</w:t>
            </w:r>
          </w:p>
          <w:p w:rsidR="003D1911" w:rsidRPr="00FE7BF2" w:rsidRDefault="003D1911" w:rsidP="00FE7BF2">
            <w:pPr>
              <w:spacing w:after="0" w:line="240" w:lineRule="auto"/>
              <w:ind w:left="114" w:right="240" w:firstLine="3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«Як подолати тривожність»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Протягом </w:t>
            </w:r>
          </w:p>
          <w:p w:rsidR="00FE7BF2" w:rsidRPr="00FE7BF2" w:rsidRDefault="00144A60" w:rsidP="00FE7BF2">
            <w:pPr>
              <w:spacing w:after="0" w:line="240" w:lineRule="auto"/>
              <w:ind w:left="115" w:right="322" w:firstLine="6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навчального 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Батьки, </w:t>
            </w:r>
          </w:p>
          <w:p w:rsidR="00FE7BF2" w:rsidRDefault="00FE7BF2" w:rsidP="00B87574">
            <w:pPr>
              <w:spacing w:after="0" w:line="240" w:lineRule="auto"/>
              <w:ind w:left="116" w:right="3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педагогічний  </w:t>
            </w:r>
          </w:p>
          <w:p w:rsidR="00B87574" w:rsidRPr="00FE7BF2" w:rsidRDefault="00B87574" w:rsidP="00B87574">
            <w:pPr>
              <w:spacing w:after="0" w:line="240" w:lineRule="auto"/>
              <w:ind w:left="116" w:right="33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колектив</w:t>
            </w:r>
          </w:p>
        </w:tc>
      </w:tr>
      <w:tr w:rsidR="007C36C7" w:rsidRPr="00FE7BF2" w:rsidTr="007C36C7">
        <w:trPr>
          <w:trHeight w:val="1300"/>
        </w:trPr>
        <w:tc>
          <w:tcPr>
            <w:tcW w:w="1001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F34AA1" w:rsidRDefault="00F34AA1" w:rsidP="007C36C7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</w:p>
          <w:p w:rsidR="007713CC" w:rsidRPr="007713CC" w:rsidRDefault="002D0112" w:rsidP="007713CC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Просвіта</w:t>
            </w:r>
          </w:p>
          <w:p w:rsidR="007C36C7" w:rsidRPr="00F34AA1" w:rsidRDefault="007713CC" w:rsidP="007713CC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r w:rsidRPr="007713C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ab/>
            </w:r>
            <w:r w:rsidRPr="007713C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ab/>
            </w:r>
          </w:p>
        </w:tc>
      </w:tr>
      <w:tr w:rsidR="002E080C" w:rsidRPr="00FE7BF2" w:rsidTr="00C928AF">
        <w:trPr>
          <w:trHeight w:val="4196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66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B56BB1" w:rsidRDefault="00A53B86" w:rsidP="00A53B86">
            <w:pPr>
              <w:spacing w:before="100" w:beforeAutospacing="1" w:after="100" w:afterAutospacing="1" w:line="240" w:lineRule="auto"/>
              <w:ind w:right="3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Виступ на педагогічній раді на теми:</w:t>
            </w:r>
            <w:r w:rsidR="00B56B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«Конфліктні ситуації в педагогічній діяльності та шляхи їх подолання»;                                                     </w:t>
            </w:r>
          </w:p>
          <w:p w:rsidR="00B56BB1" w:rsidRDefault="00B56BB1" w:rsidP="00A53B86">
            <w:pPr>
              <w:spacing w:before="100" w:beforeAutospacing="1" w:after="100" w:afterAutospacing="1" w:line="240" w:lineRule="auto"/>
              <w:ind w:right="3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«Педагогічна  взаємодія учителя і учня. Педагогіка толерантності»;                                   </w:t>
            </w:r>
          </w:p>
          <w:p w:rsidR="00B56BB1" w:rsidRDefault="00B56BB1" w:rsidP="00A53B86">
            <w:pPr>
              <w:spacing w:before="100" w:beforeAutospacing="1" w:after="100" w:afterAutospacing="1" w:line="240" w:lineRule="auto"/>
              <w:ind w:right="3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«Психічне здоров</w:t>
            </w:r>
            <w:r w:rsidRPr="001630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я учителя. Емоційне вигорання педагогів в умовах сучасної школи»; </w:t>
            </w:r>
          </w:p>
          <w:p w:rsidR="00A53B86" w:rsidRPr="00FE7BF2" w:rsidRDefault="00A53B86" w:rsidP="00A53B86">
            <w:pPr>
              <w:spacing w:before="100" w:beforeAutospacing="1" w:after="100" w:afterAutospacing="1" w:line="240" w:lineRule="auto"/>
              <w:ind w:right="3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Протягом </w:t>
            </w:r>
          </w:p>
          <w:p w:rsidR="00FE7BF2" w:rsidRPr="00FE7BF2" w:rsidRDefault="00FE7BF2" w:rsidP="007C36C7">
            <w:pPr>
              <w:spacing w:after="0" w:line="240" w:lineRule="auto"/>
              <w:ind w:left="114" w:right="322" w:firstLine="6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навчального року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B56BB1" w:rsidP="00FE7BF2">
            <w:pPr>
              <w:spacing w:after="0" w:line="240" w:lineRule="auto"/>
              <w:ind w:left="11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Практичний психолог</w:t>
            </w:r>
          </w:p>
        </w:tc>
      </w:tr>
    </w:tbl>
    <w:p w:rsidR="00FE7BF2" w:rsidRPr="00FE7BF2" w:rsidRDefault="00FE7BF2" w:rsidP="00FE7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1305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"/>
        <w:gridCol w:w="5082"/>
        <w:gridCol w:w="2697"/>
        <w:gridCol w:w="2863"/>
        <w:gridCol w:w="8"/>
      </w:tblGrid>
      <w:tr w:rsidR="00FE7BF2" w:rsidRPr="00FE7BF2" w:rsidTr="002F0CD8">
        <w:trPr>
          <w:gridAfter w:val="1"/>
          <w:wAfter w:w="8" w:type="dxa"/>
          <w:trHeight w:val="1622"/>
        </w:trPr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4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2.</w:t>
            </w:r>
          </w:p>
        </w:tc>
        <w:tc>
          <w:tcPr>
            <w:tcW w:w="5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3" w:right="270" w:firstLine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Бесіди з вчителями про індивідуальні  особливості першокласників та  проблеми, які були виявленні під час  дослідження готовності до шкільного  навчання.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9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Вересень -</w:t>
            </w:r>
          </w:p>
          <w:p w:rsidR="00FE7BF2" w:rsidRPr="00FE7BF2" w:rsidRDefault="00FE7BF2" w:rsidP="00FE7BF2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Педагоги</w:t>
            </w:r>
          </w:p>
        </w:tc>
      </w:tr>
      <w:tr w:rsidR="00FE7BF2" w:rsidRPr="00FE7BF2" w:rsidTr="002F0CD8">
        <w:trPr>
          <w:gridAfter w:val="1"/>
          <w:wAfter w:w="8" w:type="dxa"/>
          <w:trHeight w:val="981"/>
        </w:trPr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2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FE7BF2" w:rsidRPr="00FA11C9" w:rsidRDefault="00FA11C9" w:rsidP="00FE7BF2">
            <w:pPr>
              <w:spacing w:after="0" w:line="240" w:lineRule="auto"/>
              <w:ind w:left="111" w:right="813" w:firstLine="3"/>
              <w:rPr>
                <w:rFonts w:ascii="Виступ на Times New Roman" w:eastAsia="Times New Roman" w:hAnsi="Виступ на 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Виступ на Times New Roman" w:eastAsia="Times New Roman" w:hAnsi="Виступ на Times New Roman" w:cs="Times New Roman"/>
                <w:color w:val="333333"/>
                <w:sz w:val="28"/>
                <w:szCs w:val="28"/>
                <w:lang w:eastAsia="uk-UA"/>
              </w:rPr>
              <w:t>Виступ на засіданні шкільного методичного об</w:t>
            </w:r>
            <w:r w:rsidRPr="00163090">
              <w:rPr>
                <w:rFonts w:ascii="Виступ на Times New Roman" w:eastAsia="Times New Roman" w:hAnsi="Виступ на Times New Roman" w:cs="Times New Roman"/>
                <w:color w:val="333333"/>
                <w:sz w:val="28"/>
                <w:szCs w:val="28"/>
                <w:lang w:val="ru-RU" w:eastAsia="uk-UA"/>
              </w:rPr>
              <w:t>’</w:t>
            </w:r>
            <w:r>
              <w:rPr>
                <w:rFonts w:ascii="Виступ на Times New Roman" w:eastAsia="Times New Roman" w:hAnsi="Виступ на Times New Roman" w:cs="Times New Roman"/>
                <w:color w:val="333333"/>
                <w:sz w:val="28"/>
                <w:szCs w:val="28"/>
                <w:lang w:eastAsia="uk-UA"/>
              </w:rPr>
              <w:t>єднання на тему: «Стрес та перемога над ним»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FE7BF2" w:rsidRPr="00FA11C9" w:rsidRDefault="00FA11C9" w:rsidP="00FE7BF2">
            <w:pPr>
              <w:spacing w:after="0" w:line="240" w:lineRule="auto"/>
              <w:ind w:left="114" w:right="322" w:firstLine="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FA11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</w:tcPr>
          <w:p w:rsidR="00FE7BF2" w:rsidRPr="00FA11C9" w:rsidRDefault="005453D0" w:rsidP="00FE7BF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FE7BF2" w:rsidRPr="00FE7BF2" w:rsidTr="002F0CD8">
        <w:trPr>
          <w:gridAfter w:val="1"/>
          <w:wAfter w:w="8" w:type="dxa"/>
          <w:trHeight w:val="1306"/>
        </w:trPr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Default="00FE7BF2" w:rsidP="00FE7BF2">
            <w:pPr>
              <w:spacing w:after="0" w:line="240" w:lineRule="auto"/>
              <w:ind w:left="116" w:right="309" w:hang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Виступи на засіданнях шкільної ради  профілактики з питань пор</w:t>
            </w:r>
            <w:r w:rsidR="00B56B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ушення  поведінк</w:t>
            </w:r>
            <w:r w:rsidR="005453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и учнів у школі</w:t>
            </w:r>
          </w:p>
          <w:p w:rsidR="00B56BB1" w:rsidRPr="00FE7BF2" w:rsidRDefault="00B56BB1" w:rsidP="00FE7BF2">
            <w:pPr>
              <w:spacing w:after="0" w:line="240" w:lineRule="auto"/>
              <w:ind w:left="116" w:right="309" w:hanging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Протягом </w:t>
            </w:r>
          </w:p>
          <w:p w:rsidR="00FE7BF2" w:rsidRPr="00FE7BF2" w:rsidRDefault="00FE7BF2" w:rsidP="00FE7BF2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року</w:t>
            </w:r>
          </w:p>
          <w:p w:rsidR="00FE7BF2" w:rsidRPr="00FE7BF2" w:rsidRDefault="00FE7BF2" w:rsidP="00FE7BF2">
            <w:pPr>
              <w:spacing w:after="0" w:line="240" w:lineRule="auto"/>
              <w:ind w:left="119" w:right="366" w:firstLine="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7C36C7" w:rsidP="00FE7BF2">
            <w:pPr>
              <w:spacing w:after="0" w:line="240" w:lineRule="auto"/>
              <w:ind w:left="120" w:right="248" w:hanging="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Учні, вчителі, 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батьки</w:t>
            </w:r>
            <w:r w:rsidR="005453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,</w:t>
            </w:r>
            <w:r w:rsidR="009659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пр. психолог</w:t>
            </w:r>
          </w:p>
        </w:tc>
      </w:tr>
      <w:tr w:rsidR="00FE7BF2" w:rsidRPr="00FE7BF2" w:rsidTr="002F0CD8">
        <w:trPr>
          <w:gridAfter w:val="1"/>
          <w:wAfter w:w="8" w:type="dxa"/>
          <w:trHeight w:val="1296"/>
        </w:trPr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844D24" w:rsidP="00844D24">
            <w:pPr>
              <w:spacing w:after="0" w:line="240" w:lineRule="auto"/>
              <w:ind w:left="116" w:right="179" w:hanging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Виступи на нарадах перед пед</w:t>
            </w:r>
            <w:r w:rsidR="00FE7BF2"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колективом з різних питань на запити  класних керівників, батьків, адміністрації школи.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7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Жовтень, </w:t>
            </w:r>
          </w:p>
          <w:p w:rsidR="00FE7BF2" w:rsidRPr="00FE7BF2" w:rsidRDefault="00FE7BF2" w:rsidP="00FE7BF2">
            <w:pPr>
              <w:spacing w:after="0" w:line="240" w:lineRule="auto"/>
              <w:ind w:left="124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січень, </w:t>
            </w:r>
          </w:p>
          <w:p w:rsidR="00FE7BF2" w:rsidRPr="00FE7BF2" w:rsidRDefault="00FE7BF2" w:rsidP="00FE7BF2">
            <w:pPr>
              <w:spacing w:after="0" w:line="240" w:lineRule="auto"/>
              <w:ind w:left="12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Default="00FE7BF2" w:rsidP="00FE7BF2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Педколектив</w:t>
            </w:r>
          </w:p>
          <w:p w:rsidR="00965985" w:rsidRPr="00FE7BF2" w:rsidRDefault="00965985" w:rsidP="00FE7BF2">
            <w:pPr>
              <w:spacing w:after="0" w:line="240" w:lineRule="auto"/>
              <w:ind w:left="18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пр. психолог</w:t>
            </w:r>
          </w:p>
        </w:tc>
      </w:tr>
      <w:tr w:rsidR="00FE7BF2" w:rsidRPr="00FE7BF2" w:rsidTr="002F0CD8">
        <w:trPr>
          <w:gridAfter w:val="1"/>
          <w:wAfter w:w="8" w:type="dxa"/>
          <w:trHeight w:val="975"/>
        </w:trPr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2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6" w:right="74" w:firstLine="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Тиждень соціально-психологічної  служби школи. До всеукраїнського дня  психолога (за окремих планом)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Квітень</w:t>
            </w:r>
          </w:p>
          <w:p w:rsidR="00FE7BF2" w:rsidRPr="00FE7BF2" w:rsidRDefault="00FE7BF2" w:rsidP="00FE7BF2">
            <w:pPr>
              <w:spacing w:after="0" w:line="240" w:lineRule="auto"/>
              <w:ind w:left="12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Учні школи</w:t>
            </w:r>
            <w:r w:rsidR="005453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,</w:t>
            </w:r>
            <w:r w:rsidR="009659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пр. психолог</w:t>
            </w:r>
          </w:p>
        </w:tc>
      </w:tr>
      <w:tr w:rsidR="00FE7BF2" w:rsidRPr="00FE7BF2" w:rsidTr="002F0CD8">
        <w:trPr>
          <w:gridAfter w:val="1"/>
          <w:wAfter w:w="8" w:type="dxa"/>
          <w:trHeight w:val="655"/>
        </w:trPr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Участь в батьківських зборах. </w:t>
            </w:r>
          </w:p>
          <w:p w:rsidR="00FE7BF2" w:rsidRDefault="00B56BB1" w:rsidP="00FE7BF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Психологічна просвіта батьків:</w:t>
            </w:r>
          </w:p>
          <w:p w:rsidR="00FA11C9" w:rsidRDefault="00FA11C9" w:rsidP="00FE7BF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p w:rsidR="00B56BB1" w:rsidRDefault="00FA11C9" w:rsidP="00FE7BF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«</w:t>
            </w:r>
            <w:r w:rsidR="00B56B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Адаптація дитини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до умов шкільного навчання»; </w:t>
            </w:r>
          </w:p>
          <w:p w:rsidR="00FA11C9" w:rsidRPr="00FE7BF2" w:rsidRDefault="00FA11C9" w:rsidP="00FE7BF2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«Взаємини в системі «батьки-діти»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A11C9" w:rsidP="00FA11C9">
            <w:pPr>
              <w:spacing w:after="0" w:line="240" w:lineRule="auto"/>
              <w:ind w:left="119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Вересень                              січень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Default="00FE7BF2" w:rsidP="00FE7BF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Батьки</w:t>
            </w:r>
          </w:p>
          <w:p w:rsidR="00965985" w:rsidRPr="00FE7BF2" w:rsidRDefault="00965985" w:rsidP="00965985">
            <w:pPr>
              <w:spacing w:after="0" w:line="240" w:lineRule="auto"/>
              <w:ind w:left="115" w:right="-100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пр. психолог</w:t>
            </w:r>
          </w:p>
        </w:tc>
      </w:tr>
      <w:tr w:rsidR="00FE7BF2" w:rsidRPr="00FE7BF2" w:rsidTr="002F0CD8">
        <w:trPr>
          <w:gridAfter w:val="1"/>
          <w:wAfter w:w="8" w:type="dxa"/>
          <w:trHeight w:val="1301"/>
        </w:trPr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2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Групова дискусія з питань </w:t>
            </w:r>
          </w:p>
          <w:p w:rsidR="00FE7BF2" w:rsidRPr="00FE7BF2" w:rsidRDefault="00FE7BF2" w:rsidP="00FE7BF2">
            <w:pPr>
              <w:spacing w:after="0" w:line="240" w:lineRule="auto"/>
              <w:ind w:left="116" w:right="332" w:firstLine="5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формування навичок здорового  способу життя на тему </w:t>
            </w:r>
            <w:r w:rsidR="005453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      </w:t>
            </w: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« Моє життя – мій вибір!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23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Травень</w:t>
            </w:r>
          </w:p>
          <w:p w:rsidR="00FE7BF2" w:rsidRPr="00FE7BF2" w:rsidRDefault="00FE7BF2" w:rsidP="00FE7BF2">
            <w:pPr>
              <w:spacing w:after="0" w:line="240" w:lineRule="auto"/>
              <w:ind w:left="122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FE7BF2" w:rsidRPr="00FE7BF2" w:rsidRDefault="00FE7BF2" w:rsidP="00FE7BF2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FE7B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9-11 клас</w:t>
            </w:r>
          </w:p>
        </w:tc>
      </w:tr>
      <w:tr w:rsidR="00FE7BF2" w:rsidRPr="002F0CD8" w:rsidTr="002F0CD8">
        <w:trPr>
          <w:trHeight w:val="655"/>
        </w:trPr>
        <w:tc>
          <w:tcPr>
            <w:tcW w:w="1130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90" w:type="dxa"/>
            </w:tcMar>
            <w:hideMark/>
          </w:tcPr>
          <w:p w:rsidR="00AE3B76" w:rsidRPr="002F0CD8" w:rsidRDefault="00AE3B76" w:rsidP="00AE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Організаційно-методична діяльність</w:t>
            </w:r>
            <w:r w:rsidR="00FE7BF2" w:rsidRPr="002F0C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, зв’язки з громадськістю</w:t>
            </w:r>
          </w:p>
          <w:tbl>
            <w:tblPr>
              <w:tblStyle w:val="a7"/>
              <w:tblW w:w="11115" w:type="dxa"/>
              <w:tblInd w:w="0" w:type="dxa"/>
              <w:tblLook w:val="04A0"/>
            </w:tblPr>
            <w:tblGrid>
              <w:gridCol w:w="706"/>
              <w:gridCol w:w="4974"/>
              <w:gridCol w:w="2694"/>
              <w:gridCol w:w="2126"/>
              <w:gridCol w:w="615"/>
            </w:tblGrid>
            <w:tr w:rsidR="00AE3B76" w:rsidRPr="002F0CD8" w:rsidTr="002F0CD8">
              <w:trPr>
                <w:trHeight w:val="624"/>
              </w:trPr>
              <w:tc>
                <w:tcPr>
                  <w:tcW w:w="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 w:rsidR="000A0D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Участь в </w:t>
                  </w:r>
                  <w:proofErr w:type="spellStart"/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інструктивно-методичних</w:t>
                  </w:r>
                  <w:proofErr w:type="spellEnd"/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нарадах</w:t>
                  </w:r>
                  <w:proofErr w:type="spellEnd"/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серпень, січень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E3B76" w:rsidRPr="002F0CD8" w:rsidTr="002F0CD8">
              <w:trPr>
                <w:trHeight w:val="581"/>
              </w:trPr>
              <w:tc>
                <w:tcPr>
                  <w:tcW w:w="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  <w:r w:rsidR="000A0D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Участь у методичних заходах для практичних психологів закладів освіти Луцької МТГ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щомісяця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E3B76" w:rsidRPr="002F0CD8" w:rsidTr="002F0CD8">
              <w:tc>
                <w:tcPr>
                  <w:tcW w:w="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="00CB671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Участь в </w:t>
                  </w:r>
                  <w:proofErr w:type="spellStart"/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супервізіях</w:t>
                  </w:r>
                  <w:proofErr w:type="spellEnd"/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робота в бібліотеці, самоосвіта /</w:t>
                  </w:r>
                  <w:proofErr w:type="spellStart"/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вебінари</w:t>
                  </w:r>
                  <w:proofErr w:type="spellEnd"/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опрацювання нормативних </w:t>
                  </w: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документів/.</w:t>
                  </w:r>
                </w:p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1 раз на місяць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E3B76" w:rsidRPr="002F0CD8" w:rsidTr="002F0CD8">
              <w:trPr>
                <w:trHeight w:val="523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4</w:t>
                  </w:r>
                  <w:r w:rsidR="00CB671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Оформлення робочого кабінету: укомплектування папок, оформлення стендів, забезпечення кабінету методичним матеріалом.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вересень-травень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E3B76" w:rsidRPr="002F0CD8" w:rsidTr="002F0CD8">
              <w:trPr>
                <w:trHeight w:val="703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  <w:r w:rsidR="00CB671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Підготовка до проведення батьківських зборів, консультацій, семінарів, психолого-педагогічних консиліумів, тощо.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вересень-травень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E3B76" w:rsidRPr="002F0CD8" w:rsidTr="002F0CD8">
              <w:trPr>
                <w:trHeight w:val="804"/>
              </w:trPr>
              <w:tc>
                <w:tcPr>
                  <w:tcW w:w="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  <w:r w:rsidR="00CB671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Підбір </w:t>
                  </w:r>
                  <w:proofErr w:type="spellStart"/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психодіагностичного</w:t>
                  </w:r>
                  <w:proofErr w:type="spellEnd"/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інструментарію, розробка тестових бланків, обробка і аналіз </w:t>
                  </w:r>
                  <w:proofErr w:type="spellStart"/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психодіагностичних</w:t>
                  </w:r>
                  <w:proofErr w:type="spellEnd"/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матеріалів, заповнення протоколів, підготовка висновків і пропозицій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вересень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E3B76" w:rsidRPr="002F0CD8" w:rsidTr="002F0CD8">
              <w:trPr>
                <w:trHeight w:val="392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  <w:r w:rsidR="00CB671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97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Планування роботи практичного психолога на новий навчальний рік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Червень серпень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E3B76" w:rsidRPr="002F0CD8" w:rsidTr="002F0CD8">
              <w:trPr>
                <w:trHeight w:val="234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8</w:t>
                  </w:r>
                  <w:r w:rsidR="00CB671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97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Підготовка аналітичного звіту про виконану роботу за навчальний рік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травень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E3B76" w:rsidRPr="002F0CD8" w:rsidTr="002F0CD8">
              <w:trPr>
                <w:trHeight w:val="246"/>
              </w:trPr>
              <w:tc>
                <w:tcPr>
                  <w:tcW w:w="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9</w:t>
                  </w:r>
                  <w:r w:rsidR="00CB671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Підготовка до семінарів-практикумів, батьківських зборів, виступів на методичних об</w:t>
                  </w: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’</w:t>
                  </w: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єднаннях, педрадах.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року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E3B76" w:rsidRPr="002F0CD8" w:rsidTr="002F0CD8">
              <w:tc>
                <w:tcPr>
                  <w:tcW w:w="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10</w:t>
                  </w:r>
                  <w:r w:rsidR="00CB671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Планування роботи психологічної служби в контексті роб</w:t>
                  </w:r>
                  <w:r w:rsidR="007E26EE"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оти </w:t>
                  </w: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 дітьми та сім’ями учасників війни та внутрішньо переміщених сімей 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року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E3B76" w:rsidRPr="002F0CD8" w:rsidTr="002F0CD8">
              <w:trPr>
                <w:trHeight w:val="565"/>
              </w:trPr>
              <w:tc>
                <w:tcPr>
                  <w:tcW w:w="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11</w:t>
                  </w:r>
                  <w:r w:rsidR="00CB671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Оновлення матеріалів для інформаційного куточка психолога та сторінки психолога на сайті школи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року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E3B76" w:rsidRPr="002F0CD8" w:rsidTr="002F0CD8">
              <w:tc>
                <w:tcPr>
                  <w:tcW w:w="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  <w:r w:rsidR="00CB671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Підгото</w:t>
                  </w:r>
                  <w:r w:rsidR="007E26EE"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вка до проведення</w:t>
                  </w: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корекційних та тренінгових занять, годин психолога.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року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E3B76" w:rsidRPr="002F0CD8" w:rsidTr="002F0CD8">
              <w:trPr>
                <w:trHeight w:val="585"/>
              </w:trPr>
              <w:tc>
                <w:tcPr>
                  <w:tcW w:w="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13</w:t>
                  </w:r>
                  <w:r w:rsidR="00CB671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Обробка діагностичного матеріалу, написання висновків та рекомендацій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року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E3B76" w:rsidRPr="002F0CD8" w:rsidTr="002F0CD8">
              <w:trPr>
                <w:trHeight w:val="847"/>
              </w:trPr>
              <w:tc>
                <w:tcPr>
                  <w:tcW w:w="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14</w:t>
                  </w:r>
                  <w:r w:rsidR="00CB671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Щоденне підсумкове оформлення документації (облік роботи, планування, заповнення журналів корекційно-відновлювальної та консультативної роботи, тощо)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року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3B76" w:rsidRPr="002F0CD8" w:rsidRDefault="00AE3B76" w:rsidP="00AE3B7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F0CD8" w:rsidRPr="002F0CD8" w:rsidTr="002F0CD8">
              <w:tc>
                <w:tcPr>
                  <w:tcW w:w="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CD8" w:rsidRPr="002F0CD8" w:rsidRDefault="002F0CD8" w:rsidP="002F0CD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F0C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  <w:r w:rsidR="00CB671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CD8" w:rsidRPr="002F0CD8" w:rsidRDefault="002F0CD8" w:rsidP="002F0CD8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2F0CD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  <w:t>Курси</w:t>
                  </w:r>
                  <w:proofErr w:type="spellEnd"/>
                  <w:r w:rsidRPr="002F0CD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2F0CD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  <w:t>підвищення</w:t>
                  </w:r>
                  <w:proofErr w:type="spellEnd"/>
                  <w:r w:rsidRPr="002F0CD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2F0CD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  <w:t>кваліфікації</w:t>
                  </w:r>
                  <w:proofErr w:type="spellEnd"/>
                  <w:r w:rsidRPr="002F0CD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2F0CD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  <w:t>практичних</w:t>
                  </w:r>
                  <w:proofErr w:type="spellEnd"/>
                  <w:r w:rsidRPr="002F0CD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  <w:t>  </w:t>
                  </w:r>
                  <w:proofErr w:type="spellStart"/>
                  <w:r w:rsidRPr="002F0CD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  <w:t>психологів</w:t>
                  </w:r>
                  <w:proofErr w:type="spellEnd"/>
                  <w:r w:rsidRPr="002F0CD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  <w:t xml:space="preserve"> на </w:t>
                  </w:r>
                  <w:proofErr w:type="spellStart"/>
                  <w:r w:rsidRPr="002F0CD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  <w:t>базі</w:t>
                  </w:r>
                  <w:proofErr w:type="spellEnd"/>
                  <w:r w:rsidRPr="002F0CD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  <w:t xml:space="preserve"> ВІППО.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CD8" w:rsidRPr="002F0CD8" w:rsidRDefault="002F0CD8" w:rsidP="00CB6711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</w:pPr>
                  <w:r w:rsidRPr="002F0CD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  <w:t xml:space="preserve">За </w:t>
                  </w:r>
                  <w:proofErr w:type="spellStart"/>
                  <w:r w:rsidRPr="002F0CD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  <w:t>окремим</w:t>
                  </w:r>
                  <w:proofErr w:type="spellEnd"/>
                  <w:r w:rsidRPr="002F0CD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2F0CD8" w:rsidRPr="002F0CD8" w:rsidRDefault="002F0CD8" w:rsidP="00CB6711">
                  <w:pPr>
                    <w:ind w:left="115" w:right="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2F0CD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  <w:t>графіком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CD8" w:rsidRPr="002F0CD8" w:rsidRDefault="002F0CD8" w:rsidP="002F0CD8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CD8" w:rsidRPr="002F0CD8" w:rsidRDefault="002F0CD8" w:rsidP="002F0CD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E7BF2" w:rsidRPr="002F0CD8" w:rsidRDefault="00FE7BF2" w:rsidP="00FE7BF2">
            <w:pPr>
              <w:spacing w:after="0" w:line="240" w:lineRule="auto"/>
              <w:ind w:right="863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</w:tbl>
    <w:p w:rsidR="00FE7BF2" w:rsidRPr="002F0CD8" w:rsidRDefault="00FE7BF2" w:rsidP="00FE7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F0CD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 </w:t>
      </w:r>
    </w:p>
    <w:p w:rsidR="00FE7BF2" w:rsidRPr="002F0CD8" w:rsidRDefault="00FE7BF2" w:rsidP="00FE7BF2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F0CD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br w:type="textWrapping" w:clear="all"/>
      </w:r>
    </w:p>
    <w:p w:rsidR="00965985" w:rsidRPr="002F0CD8" w:rsidRDefault="00965985" w:rsidP="00FE7BF2">
      <w:pPr>
        <w:shd w:val="clear" w:color="auto" w:fill="FFFFFF"/>
        <w:spacing w:after="0" w:line="240" w:lineRule="auto"/>
        <w:ind w:right="3108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965985" w:rsidRDefault="00965985" w:rsidP="00FE7BF2">
      <w:pPr>
        <w:shd w:val="clear" w:color="auto" w:fill="FFFFFF"/>
        <w:spacing w:after="0" w:line="240" w:lineRule="auto"/>
        <w:ind w:right="3108"/>
        <w:jc w:val="righ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:rsidR="00965985" w:rsidRDefault="00965985" w:rsidP="00FE7BF2">
      <w:pPr>
        <w:shd w:val="clear" w:color="auto" w:fill="FFFFFF"/>
        <w:spacing w:after="0" w:line="240" w:lineRule="auto"/>
        <w:ind w:right="3108"/>
        <w:jc w:val="righ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bookmarkStart w:id="0" w:name="_GoBack"/>
      <w:bookmarkEnd w:id="0"/>
    </w:p>
    <w:sectPr w:rsidR="00965985" w:rsidSect="008E24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Виступ на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E90"/>
    <w:multiLevelType w:val="multilevel"/>
    <w:tmpl w:val="0A0A98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5FE6D6F"/>
    <w:multiLevelType w:val="multilevel"/>
    <w:tmpl w:val="0032FD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9324386"/>
    <w:multiLevelType w:val="multilevel"/>
    <w:tmpl w:val="3D04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8506F8"/>
    <w:multiLevelType w:val="hybridMultilevel"/>
    <w:tmpl w:val="0DDC3378"/>
    <w:lvl w:ilvl="0" w:tplc="7BAA9B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F72FB"/>
    <w:multiLevelType w:val="multilevel"/>
    <w:tmpl w:val="C130E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ED054B9"/>
    <w:multiLevelType w:val="multilevel"/>
    <w:tmpl w:val="EE22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85723"/>
    <w:multiLevelType w:val="multilevel"/>
    <w:tmpl w:val="6184A1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E7B89"/>
    <w:multiLevelType w:val="multilevel"/>
    <w:tmpl w:val="162CD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2D93057"/>
    <w:multiLevelType w:val="multilevel"/>
    <w:tmpl w:val="8814F2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9910BCB"/>
    <w:multiLevelType w:val="multilevel"/>
    <w:tmpl w:val="46D849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E7567CD"/>
    <w:multiLevelType w:val="multilevel"/>
    <w:tmpl w:val="FFE0CD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178098D"/>
    <w:multiLevelType w:val="multilevel"/>
    <w:tmpl w:val="3D78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6C27C6"/>
    <w:multiLevelType w:val="multilevel"/>
    <w:tmpl w:val="123E2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B782505"/>
    <w:multiLevelType w:val="multilevel"/>
    <w:tmpl w:val="CA8A90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6125665"/>
    <w:multiLevelType w:val="multilevel"/>
    <w:tmpl w:val="51B04F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BF2"/>
    <w:rsid w:val="00024788"/>
    <w:rsid w:val="000A0D65"/>
    <w:rsid w:val="000C07FE"/>
    <w:rsid w:val="00144A60"/>
    <w:rsid w:val="00163090"/>
    <w:rsid w:val="0016432A"/>
    <w:rsid w:val="002B5B3C"/>
    <w:rsid w:val="002D0112"/>
    <w:rsid w:val="002E080C"/>
    <w:rsid w:val="002F0CD8"/>
    <w:rsid w:val="00300F09"/>
    <w:rsid w:val="0030638F"/>
    <w:rsid w:val="003D1911"/>
    <w:rsid w:val="00441D87"/>
    <w:rsid w:val="00463046"/>
    <w:rsid w:val="004A07B1"/>
    <w:rsid w:val="004D4350"/>
    <w:rsid w:val="005453D0"/>
    <w:rsid w:val="005D00AC"/>
    <w:rsid w:val="006106C7"/>
    <w:rsid w:val="00662BF9"/>
    <w:rsid w:val="006B6496"/>
    <w:rsid w:val="00760635"/>
    <w:rsid w:val="007713CC"/>
    <w:rsid w:val="007C36C7"/>
    <w:rsid w:val="007E26EE"/>
    <w:rsid w:val="00844D24"/>
    <w:rsid w:val="00862F7D"/>
    <w:rsid w:val="008A52E9"/>
    <w:rsid w:val="008B4AB7"/>
    <w:rsid w:val="008E2496"/>
    <w:rsid w:val="00906AE1"/>
    <w:rsid w:val="00965985"/>
    <w:rsid w:val="00A34ED5"/>
    <w:rsid w:val="00A53B86"/>
    <w:rsid w:val="00A56052"/>
    <w:rsid w:val="00A85A11"/>
    <w:rsid w:val="00AE3B76"/>
    <w:rsid w:val="00B56127"/>
    <w:rsid w:val="00B56BB1"/>
    <w:rsid w:val="00B87574"/>
    <w:rsid w:val="00BC348F"/>
    <w:rsid w:val="00C063D0"/>
    <w:rsid w:val="00C928AF"/>
    <w:rsid w:val="00CB6711"/>
    <w:rsid w:val="00CC4901"/>
    <w:rsid w:val="00D71119"/>
    <w:rsid w:val="00E2592D"/>
    <w:rsid w:val="00F34AA1"/>
    <w:rsid w:val="00FA11C9"/>
    <w:rsid w:val="00FE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E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FE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E7BF2"/>
    <w:rPr>
      <w:b/>
      <w:bCs/>
    </w:rPr>
  </w:style>
  <w:style w:type="character" w:styleId="a5">
    <w:name w:val="Hyperlink"/>
    <w:uiPriority w:val="99"/>
    <w:semiHidden/>
    <w:unhideWhenUsed/>
    <w:rsid w:val="000C07FE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463046"/>
    <w:pPr>
      <w:spacing w:line="254" w:lineRule="auto"/>
      <w:ind w:left="720"/>
      <w:contextualSpacing/>
    </w:pPr>
  </w:style>
  <w:style w:type="table" w:styleId="a7">
    <w:name w:val="Table Grid"/>
    <w:basedOn w:val="a1"/>
    <w:uiPriority w:val="59"/>
    <w:rsid w:val="00AE3B76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862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8622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8653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vita.ua/legislation/other/86539/" TargetMode="External"/><Relationship Id="rId10" Type="http://schemas.openxmlformats.org/officeDocument/2006/relationships/hyperlink" Target="https://osvita.ua/legislation/Ser_osv/861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Ser_osv/86164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1729</Words>
  <Characters>9857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2023-09-08T12:42:00Z</dcterms:created>
  <dcterms:modified xsi:type="dcterms:W3CDTF">2023-09-28T08:34:00Z</dcterms:modified>
</cp:coreProperties>
</file>